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E8B7C" w14:textId="5B420569" w:rsidR="0070778C" w:rsidRDefault="003A63F4">
      <w:pPr>
        <w:rPr>
          <w:sz w:val="24"/>
          <w:szCs w:val="24"/>
        </w:rPr>
      </w:pPr>
      <w:r>
        <w:rPr>
          <w:noProof/>
        </w:rPr>
        <mc:AlternateContent>
          <mc:Choice Requires="wps">
            <w:drawing>
              <wp:anchor distT="0" distB="0" distL="114300" distR="114300" simplePos="0" relativeHeight="251660288" behindDoc="0" locked="0" layoutInCell="1" allowOverlap="1" wp14:anchorId="474632C5" wp14:editId="0AAB9ECC">
                <wp:simplePos x="0" y="0"/>
                <wp:positionH relativeFrom="column">
                  <wp:posOffset>274955</wp:posOffset>
                </wp:positionH>
                <wp:positionV relativeFrom="page">
                  <wp:posOffset>831850</wp:posOffset>
                </wp:positionV>
                <wp:extent cx="5598160" cy="704850"/>
                <wp:effectExtent l="0" t="0" r="0" b="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5598160" cy="704850"/>
                        </a:xfrm>
                        <a:prstGeom prst="rect">
                          <a:avLst/>
                        </a:prstGeom>
                        <a:noFill/>
                        <a:ln>
                          <a:noFill/>
                        </a:ln>
                        <a:effectLst/>
                      </wps:spPr>
                      <wps:txbx>
                        <w:txbxContent>
                          <w:p w14:paraId="7D63203E" w14:textId="77777777" w:rsidR="00207612" w:rsidRPr="00472633" w:rsidRDefault="00207612" w:rsidP="00207612">
                            <w:pPr>
                              <w:jc w:val="center"/>
                              <w:rPr>
                                <w:rFonts w:eastAsia="AR P丸ゴシック体M"/>
                                <w:b/>
                                <w:color w:val="000000" w:themeColor="text1"/>
                                <w:sz w:val="72"/>
                                <w:szCs w:val="72"/>
                                <w14:shadow w14:blurRad="50800" w14:dist="38100" w14:dir="0" w14:sx="100000" w14:sy="100000" w14:kx="0" w14:ky="0" w14:algn="l">
                                  <w14:srgbClr w14:val="000000">
                                    <w14:alpha w14:val="60000"/>
                                  </w14:srgbClr>
                                </w14:shadow>
                                <w14:textOutline w14:w="9525" w14:cap="flat" w14:cmpd="sng" w14:algn="ctr">
                                  <w14:solidFill>
                                    <w14:srgbClr w14:val="000000"/>
                                  </w14:solidFill>
                                  <w14:prstDash w14:val="solid"/>
                                  <w14:round/>
                                </w14:textOutline>
                              </w:rPr>
                            </w:pPr>
                            <w:r w:rsidRPr="00472633">
                              <w:rPr>
                                <w:rFonts w:eastAsia="AR P丸ゴシック体M" w:hint="eastAsia"/>
                                <w:b/>
                                <w:color w:val="000000" w:themeColor="text1"/>
                                <w:sz w:val="72"/>
                                <w:szCs w:val="72"/>
                                <w14:shadow w14:blurRad="50800" w14:dist="38100" w14:dir="0" w14:sx="100000" w14:sy="100000" w14:kx="0" w14:ky="0" w14:algn="l">
                                  <w14:srgbClr w14:val="000000">
                                    <w14:alpha w14:val="60000"/>
                                  </w14:srgbClr>
                                </w14:shadow>
                                <w14:textOutline w14:w="9525" w14:cap="flat" w14:cmpd="sng" w14:algn="ctr">
                                  <w14:solidFill>
                                    <w14:srgbClr w14:val="000000"/>
                                  </w14:solidFill>
                                  <w14:prstDash w14:val="solid"/>
                                  <w14:round/>
                                </w14:textOutline>
                              </w:rPr>
                              <w:t>農地利用最適化</w:t>
                            </w:r>
                            <w:r w:rsidRPr="00472633">
                              <w:rPr>
                                <w:rFonts w:eastAsia="AR P丸ゴシック体M"/>
                                <w:b/>
                                <w:color w:val="000000" w:themeColor="text1"/>
                                <w:sz w:val="72"/>
                                <w:szCs w:val="72"/>
                                <w14:shadow w14:blurRad="50800" w14:dist="38100" w14:dir="0" w14:sx="100000" w14:sy="100000" w14:kx="0" w14:ky="0" w14:algn="l">
                                  <w14:srgbClr w14:val="000000">
                                    <w14:alpha w14:val="60000"/>
                                  </w14:srgbClr>
                                </w14:shadow>
                                <w14:textOutline w14:w="9525" w14:cap="flat" w14:cmpd="sng" w14:algn="ctr">
                                  <w14:solidFill>
                                    <w14:srgbClr w14:val="000000"/>
                                  </w14:solidFill>
                                  <w14:prstDash w14:val="solid"/>
                                  <w14:round/>
                                </w14:textOutline>
                              </w:rPr>
                              <w:t>推進委員</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4632C5" id="_x0000_t202" coordsize="21600,21600" o:spt="202" path="m,l,21600r21600,l21600,xe">
                <v:stroke joinstyle="miter"/>
                <v:path gradientshapeok="t" o:connecttype="rect"/>
              </v:shapetype>
              <v:shape id="テキスト ボックス 2" o:spid="_x0000_s1026" type="#_x0000_t202" style="position:absolute;left:0;text-align:left;margin-left:21.65pt;margin-top:65.5pt;width:440.8pt;height:55.5pt;z-index:2516602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" filled="f" stroked="f">
                <v:textbox inset="5.85pt,.7pt,5.85pt,.7pt">
                  <w:txbxContent>
                    <w:p w14:paraId="7D63203E" w14:textId="77777777" w:rsidR="00207612" w:rsidRPr="00472633" w:rsidRDefault="00207612" w:rsidP="00207612">
                      <w:pPr>
                        <w:jc w:val="center"/>
                        <w:rPr>
                          <w:rFonts w:eastAsia="AR P丸ゴシック体M"/>
                          <w:b/>
                          <w:color w:val="000000" w:themeColor="text1"/>
                          <w:sz w:val="72"/>
                          <w:szCs w:val="72"/>
                          <w14:shadow w14:blurRad="50800" w14:dist="38100" w14:dir="0" w14:sx="100000" w14:sy="100000" w14:kx="0" w14:ky="0" w14:algn="l">
                            <w14:srgbClr w14:val="000000">
                              <w14:alpha w14:val="60000"/>
                            </w14:srgbClr>
                          </w14:shadow>
                          <w14:textOutline w14:w="9525" w14:cap="flat" w14:cmpd="sng" w14:algn="ctr">
                            <w14:solidFill>
                              <w14:srgbClr w14:val="000000"/>
                            </w14:solidFill>
                            <w14:prstDash w14:val="solid"/>
                            <w14:round/>
                          </w14:textOutline>
                        </w:rPr>
                      </w:pPr>
                      <w:r w:rsidRPr="00472633">
                        <w:rPr>
                          <w:rFonts w:eastAsia="AR P丸ゴシック体M" w:hint="eastAsia"/>
                          <w:b/>
                          <w:color w:val="000000" w:themeColor="text1"/>
                          <w:sz w:val="72"/>
                          <w:szCs w:val="72"/>
                          <w14:shadow w14:blurRad="50800" w14:dist="38100" w14:dir="0" w14:sx="100000" w14:sy="100000" w14:kx="0" w14:ky="0" w14:algn="l">
                            <w14:srgbClr w14:val="000000">
                              <w14:alpha w14:val="60000"/>
                            </w14:srgbClr>
                          </w14:shadow>
                          <w14:textOutline w14:w="9525" w14:cap="flat" w14:cmpd="sng" w14:algn="ctr">
                            <w14:solidFill>
                              <w14:srgbClr w14:val="000000"/>
                            </w14:solidFill>
                            <w14:prstDash w14:val="solid"/>
                            <w14:round/>
                          </w14:textOutline>
                        </w:rPr>
                        <w:t>農地利用最適化</w:t>
                      </w:r>
                      <w:r w:rsidRPr="00472633">
                        <w:rPr>
                          <w:rFonts w:eastAsia="AR P丸ゴシック体M"/>
                          <w:b/>
                          <w:color w:val="000000" w:themeColor="text1"/>
                          <w:sz w:val="72"/>
                          <w:szCs w:val="72"/>
                          <w14:shadow w14:blurRad="50800" w14:dist="38100" w14:dir="0" w14:sx="100000" w14:sy="100000" w14:kx="0" w14:ky="0" w14:algn="l">
                            <w14:srgbClr w14:val="000000">
                              <w14:alpha w14:val="60000"/>
                            </w14:srgbClr>
                          </w14:shadow>
                          <w14:textOutline w14:w="9525" w14:cap="flat" w14:cmpd="sng" w14:algn="ctr">
                            <w14:solidFill>
                              <w14:srgbClr w14:val="000000"/>
                            </w14:solidFill>
                            <w14:prstDash w14:val="solid"/>
                            <w14:round/>
                          </w14:textOutline>
                        </w:rPr>
                        <w:t>推進委員</w:t>
                      </w:r>
                    </w:p>
                  </w:txbxContent>
                </v:textbox>
                <w10:wrap type="square" anchory="page"/>
              </v:shape>
            </w:pict>
          </mc:Fallback>
        </mc:AlternateContent>
      </w:r>
      <w:r>
        <w:rPr>
          <w:noProof/>
        </w:rPr>
        <mc:AlternateContent>
          <mc:Choice Requires="wps">
            <w:drawing>
              <wp:anchor distT="0" distB="0" distL="114300" distR="114300" simplePos="0" relativeHeight="251659264" behindDoc="0" locked="0" layoutInCell="1" allowOverlap="1" wp14:anchorId="2E6A032F" wp14:editId="08752ED6">
                <wp:simplePos x="0" y="0"/>
                <wp:positionH relativeFrom="column">
                  <wp:posOffset>960755</wp:posOffset>
                </wp:positionH>
                <wp:positionV relativeFrom="paragraph">
                  <wp:posOffset>-561340</wp:posOffset>
                </wp:positionV>
                <wp:extent cx="4166235" cy="742950"/>
                <wp:effectExtent l="0" t="57150" r="43815" b="57150"/>
                <wp:wrapNone/>
                <wp:docPr id="1" name="テキスト ボックス 1"/>
                <wp:cNvGraphicFramePr/>
                <a:graphic xmlns:a="http://schemas.openxmlformats.org/drawingml/2006/main">
                  <a:graphicData uri="http://schemas.microsoft.com/office/word/2010/wordprocessingShape">
                    <wps:wsp>
                      <wps:cNvSpPr txBox="1"/>
                      <wps:spPr>
                        <a:xfrm>
                          <a:off x="0" y="0"/>
                          <a:ext cx="4166235" cy="742950"/>
                        </a:xfrm>
                        <a:prstGeom prst="rect">
                          <a:avLst/>
                        </a:prstGeom>
                        <a:noFill/>
                        <a:ln>
                          <a:noFill/>
                        </a:ln>
                        <a:effectLst>
                          <a:outerShdw blurRad="50800" dist="38100" algn="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14:paraId="14E1EC0A" w14:textId="77777777" w:rsidR="00207612" w:rsidRPr="00472633" w:rsidRDefault="00207612" w:rsidP="00207612">
                            <w:pPr>
                              <w:jc w:val="center"/>
                              <w:rPr>
                                <w:rFonts w:eastAsia="AR P丸ゴシック体M"/>
                                <w:b/>
                                <w:sz w:val="72"/>
                                <w:szCs w:val="72"/>
                                <w14:shadow w14:blurRad="50800" w14:dist="38100" w14:dir="0" w14:sx="100000" w14:sy="100000" w14:kx="0" w14:ky="0" w14:algn="l">
                                  <w14:srgbClr w14:val="000000">
                                    <w14:alpha w14:val="60000"/>
                                  </w14:srgbClr>
                                </w14:shadow>
                                <w14:textOutline w14:w="9525" w14:cap="flat" w14:cmpd="sng" w14:algn="ctr">
                                  <w14:noFill/>
                                  <w14:prstDash w14:val="solid"/>
                                  <w14:round/>
                                </w14:textOutline>
                              </w:rPr>
                            </w:pPr>
                            <w:r w:rsidRPr="00472633">
                              <w:rPr>
                                <w:rFonts w:eastAsia="AR P丸ゴシック体M" w:hint="eastAsia"/>
                                <w:b/>
                                <w:sz w:val="72"/>
                                <w:szCs w:val="72"/>
                                <w14:shadow w14:blurRad="50800" w14:dist="38100" w14:dir="0" w14:sx="100000" w14:sy="100000" w14:kx="0" w14:ky="0" w14:algn="l">
                                  <w14:srgbClr w14:val="000000">
                                    <w14:alpha w14:val="60000"/>
                                  </w14:srgbClr>
                                </w14:shadow>
                                <w14:textOutline w14:w="9525" w14:cap="flat" w14:cmpd="sng" w14:algn="ctr">
                                  <w14:noFill/>
                                  <w14:prstDash w14:val="solid"/>
                                  <w14:round/>
                                </w14:textOutline>
                              </w:rPr>
                              <w:t>農業委員</w:t>
                            </w:r>
                            <w:r w:rsidR="003D3417" w:rsidRPr="00472633">
                              <w:rPr>
                                <w:rFonts w:eastAsia="AR P丸ゴシック体M" w:hint="eastAsia"/>
                                <w:b/>
                                <w:sz w:val="72"/>
                                <w:szCs w:val="72"/>
                                <w14:shadow w14:blurRad="50800" w14:dist="38100" w14:dir="0" w14:sx="100000" w14:sy="100000" w14:kx="0" w14:ky="0" w14:algn="l">
                                  <w14:srgbClr w14:val="000000">
                                    <w14:alpha w14:val="60000"/>
                                  </w14:srgbClr>
                                </w14:shadow>
                                <w14:textOutline w14:w="9525" w14:cap="flat" w14:cmpd="sng" w14:algn="ctr">
                                  <w14:noFill/>
                                  <w14:prstDash w14:val="solid"/>
                                  <w14:round/>
                                </w14:textOutline>
                              </w:rPr>
                              <w:t>会</w:t>
                            </w:r>
                            <w:r w:rsidR="003D3417" w:rsidRPr="00472633">
                              <w:rPr>
                                <w:rFonts w:eastAsia="AR P丸ゴシック体M"/>
                                <w:b/>
                                <w:sz w:val="72"/>
                                <w:szCs w:val="72"/>
                                <w14:shadow w14:blurRad="50800" w14:dist="38100" w14:dir="0" w14:sx="100000" w14:sy="100000" w14:kx="0" w14:ky="0" w14:algn="l">
                                  <w14:srgbClr w14:val="000000">
                                    <w14:alpha w14:val="60000"/>
                                  </w14:srgbClr>
                                </w14:shadow>
                                <w14:textOutline w14:w="9525" w14:cap="flat" w14:cmpd="sng" w14:algn="ctr">
                                  <w14:noFill/>
                                  <w14:prstDash w14:val="solid"/>
                                  <w14:round/>
                                </w14:textOutline>
                              </w:rPr>
                              <w:t>委員</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A032F" id="テキスト ボックス 1" o:spid="_x0000_s1027" type="#_x0000_t202" style="position:absolute;left:0;text-align:left;margin-left:75.65pt;margin-top:-44.2pt;width:328.0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" filled="f" stroked="f" strokeweight="1pt">
                <v:shadow on="t" color="black" opacity="26214f" origin="-.5" offset="3pt,0"/>
                <v:textbox inset="5.85pt,.7pt,5.85pt,.7pt">
                  <w:txbxContent>
                    <w:p w14:paraId="14E1EC0A" w14:textId="77777777" w:rsidR="00207612" w:rsidRPr="00472633" w:rsidRDefault="00207612" w:rsidP="00207612">
                      <w:pPr>
                        <w:jc w:val="center"/>
                        <w:rPr>
                          <w:rFonts w:eastAsia="AR P丸ゴシック体M"/>
                          <w:b/>
                          <w:sz w:val="72"/>
                          <w:szCs w:val="72"/>
                          <w14:shadow w14:blurRad="50800" w14:dist="38100" w14:dir="0" w14:sx="100000" w14:sy="100000" w14:kx="0" w14:ky="0" w14:algn="l">
                            <w14:srgbClr w14:val="000000">
                              <w14:alpha w14:val="60000"/>
                            </w14:srgbClr>
                          </w14:shadow>
                          <w14:textOutline w14:w="9525" w14:cap="flat" w14:cmpd="sng" w14:algn="ctr">
                            <w14:noFill/>
                            <w14:prstDash w14:val="solid"/>
                            <w14:round/>
                          </w14:textOutline>
                        </w:rPr>
                      </w:pPr>
                      <w:r w:rsidRPr="00472633">
                        <w:rPr>
                          <w:rFonts w:eastAsia="AR P丸ゴシック体M" w:hint="eastAsia"/>
                          <w:b/>
                          <w:sz w:val="72"/>
                          <w:szCs w:val="72"/>
                          <w14:shadow w14:blurRad="50800" w14:dist="38100" w14:dir="0" w14:sx="100000" w14:sy="100000" w14:kx="0" w14:ky="0" w14:algn="l">
                            <w14:srgbClr w14:val="000000">
                              <w14:alpha w14:val="60000"/>
                            </w14:srgbClr>
                          </w14:shadow>
                          <w14:textOutline w14:w="9525" w14:cap="flat" w14:cmpd="sng" w14:algn="ctr">
                            <w14:noFill/>
                            <w14:prstDash w14:val="solid"/>
                            <w14:round/>
                          </w14:textOutline>
                        </w:rPr>
                        <w:t>農業委員</w:t>
                      </w:r>
                      <w:r w:rsidR="003D3417" w:rsidRPr="00472633">
                        <w:rPr>
                          <w:rFonts w:eastAsia="AR P丸ゴシック体M" w:hint="eastAsia"/>
                          <w:b/>
                          <w:sz w:val="72"/>
                          <w:szCs w:val="72"/>
                          <w14:shadow w14:blurRad="50800" w14:dist="38100" w14:dir="0" w14:sx="100000" w14:sy="100000" w14:kx="0" w14:ky="0" w14:algn="l">
                            <w14:srgbClr w14:val="000000">
                              <w14:alpha w14:val="60000"/>
                            </w14:srgbClr>
                          </w14:shadow>
                          <w14:textOutline w14:w="9525" w14:cap="flat" w14:cmpd="sng" w14:algn="ctr">
                            <w14:noFill/>
                            <w14:prstDash w14:val="solid"/>
                            <w14:round/>
                          </w14:textOutline>
                        </w:rPr>
                        <w:t>会</w:t>
                      </w:r>
                      <w:r w:rsidR="003D3417" w:rsidRPr="00472633">
                        <w:rPr>
                          <w:rFonts w:eastAsia="AR P丸ゴシック体M"/>
                          <w:b/>
                          <w:sz w:val="72"/>
                          <w:szCs w:val="72"/>
                          <w14:shadow w14:blurRad="50800" w14:dist="38100" w14:dir="0" w14:sx="100000" w14:sy="100000" w14:kx="0" w14:ky="0" w14:algn="l">
                            <w14:srgbClr w14:val="000000">
                              <w14:alpha w14:val="60000"/>
                            </w14:srgbClr>
                          </w14:shadow>
                          <w14:textOutline w14:w="9525" w14:cap="flat" w14:cmpd="sng" w14:algn="ctr">
                            <w14:noFill/>
                            <w14:prstDash w14:val="solid"/>
                            <w14:round/>
                          </w14:textOutline>
                        </w:rPr>
                        <w:t>委員</w:t>
                      </w:r>
                    </w:p>
                  </w:txbxContent>
                </v:textbox>
              </v:shape>
            </w:pict>
          </mc:Fallback>
        </mc:AlternateContent>
      </w:r>
      <w:r w:rsidR="00472633">
        <w:rPr>
          <w:noProof/>
        </w:rPr>
        <mc:AlternateContent>
          <mc:Choice Requires="wps">
            <w:drawing>
              <wp:anchor distT="0" distB="0" distL="114300" distR="114300" simplePos="0" relativeHeight="251662336" behindDoc="0" locked="0" layoutInCell="1" allowOverlap="1" wp14:anchorId="59579B53" wp14:editId="1B29E101">
                <wp:simplePos x="0" y="0"/>
                <wp:positionH relativeFrom="column">
                  <wp:posOffset>1495425</wp:posOffset>
                </wp:positionH>
                <wp:positionV relativeFrom="paragraph">
                  <wp:posOffset>571500</wp:posOffset>
                </wp:positionV>
                <wp:extent cx="3053751" cy="1828800"/>
                <wp:effectExtent l="0" t="0" r="0" b="1270"/>
                <wp:wrapNone/>
                <wp:docPr id="3" name="テキスト ボックス 3"/>
                <wp:cNvGraphicFramePr/>
                <a:graphic xmlns:a="http://schemas.openxmlformats.org/drawingml/2006/main">
                  <a:graphicData uri="http://schemas.microsoft.com/office/word/2010/wordprocessingShape">
                    <wps:wsp>
                      <wps:cNvSpPr txBox="1"/>
                      <wps:spPr>
                        <a:xfrm>
                          <a:off x="0" y="0"/>
                          <a:ext cx="3053751" cy="1828800"/>
                        </a:xfrm>
                        <a:prstGeom prst="rect">
                          <a:avLst/>
                        </a:prstGeom>
                        <a:noFill/>
                        <a:ln>
                          <a:noFill/>
                        </a:ln>
                        <a:effectLst/>
                      </wps:spPr>
                      <wps:txbx>
                        <w:txbxContent>
                          <w:p w14:paraId="3F89F7BC" w14:textId="77777777" w:rsidR="003D3417" w:rsidRPr="00472633" w:rsidRDefault="003D3417" w:rsidP="003D3417">
                            <w:pPr>
                              <w:jc w:val="center"/>
                              <w:rPr>
                                <w:rFonts w:ascii="AR P丸ゴシック体M" w:eastAsia="AR P丸ゴシック体M"/>
                                <w:b/>
                                <w:color w:val="000000" w:themeColor="text1"/>
                                <w:sz w:val="72"/>
                                <w:szCs w:val="72"/>
                                <w14:shadow w14:blurRad="50800" w14:dist="38100" w14:dir="0" w14:sx="100000" w14:sy="100000" w14:kx="0" w14:ky="0" w14:algn="l">
                                  <w14:srgbClr w14:val="000000">
                                    <w14:alpha w14:val="60000"/>
                                  </w14:srgbClr>
                                </w14:shadow>
                                <w14:textOutline w14:w="9525" w14:cap="flat" w14:cmpd="sng" w14:algn="ctr">
                                  <w14:solidFill>
                                    <w14:srgbClr w14:val="000000"/>
                                  </w14:solidFill>
                                  <w14:prstDash w14:val="solid"/>
                                  <w14:round/>
                                </w14:textOutline>
                              </w:rPr>
                            </w:pPr>
                            <w:r w:rsidRPr="00472633">
                              <w:rPr>
                                <w:rFonts w:ascii="AR P丸ゴシック体M" w:eastAsia="AR P丸ゴシック体M" w:hint="eastAsia"/>
                                <w:b/>
                                <w:color w:val="000000" w:themeColor="text1"/>
                                <w:sz w:val="72"/>
                                <w:szCs w:val="72"/>
                                <w14:shadow w14:blurRad="50800" w14:dist="38100" w14:dir="0" w14:sx="100000" w14:sy="100000" w14:kx="0" w14:ky="0" w14:algn="l">
                                  <w14:srgbClr w14:val="000000">
                                    <w14:alpha w14:val="60000"/>
                                  </w14:srgbClr>
                                </w14:shadow>
                                <w14:textOutline w14:w="9525" w14:cap="flat" w14:cmpd="sng" w14:algn="ctr">
                                  <w14:solidFill>
                                    <w14:srgbClr w14:val="000000"/>
                                  </w14:solidFill>
                                  <w14:prstDash w14:val="solid"/>
                                  <w14:round/>
                                </w14:textOutline>
                              </w:rPr>
                              <w:t>募集について</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9579B53" id="テキスト ボックス 3" o:spid="_x0000_s1028" type="#_x0000_t202" style="position:absolute;left:0;text-align:left;margin-left:117.75pt;margin-top:45pt;width:240.45pt;height:2in;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" filled="f" stroked="f">
                <v:textbox style="mso-fit-shape-to-text:t" inset="5.85pt,.7pt,5.85pt,.7pt">
                  <w:txbxContent>
                    <w:p w14:paraId="3F89F7BC" w14:textId="77777777" w:rsidR="003D3417" w:rsidRPr="00472633" w:rsidRDefault="003D3417" w:rsidP="003D3417">
                      <w:pPr>
                        <w:jc w:val="center"/>
                        <w:rPr>
                          <w:rFonts w:ascii="AR P丸ゴシック体M" w:eastAsia="AR P丸ゴシック体M"/>
                          <w:b/>
                          <w:color w:val="000000" w:themeColor="text1"/>
                          <w:sz w:val="72"/>
                          <w:szCs w:val="72"/>
                          <w14:shadow w14:blurRad="50800" w14:dist="38100" w14:dir="0" w14:sx="100000" w14:sy="100000" w14:kx="0" w14:ky="0" w14:algn="l">
                            <w14:srgbClr w14:val="000000">
                              <w14:alpha w14:val="60000"/>
                            </w14:srgbClr>
                          </w14:shadow>
                          <w14:textOutline w14:w="9525" w14:cap="flat" w14:cmpd="sng" w14:algn="ctr">
                            <w14:solidFill>
                              <w14:srgbClr w14:val="000000"/>
                            </w14:solidFill>
                            <w14:prstDash w14:val="solid"/>
                            <w14:round/>
                          </w14:textOutline>
                        </w:rPr>
                      </w:pPr>
                      <w:r w:rsidRPr="00472633">
                        <w:rPr>
                          <w:rFonts w:ascii="AR P丸ゴシック体M" w:eastAsia="AR P丸ゴシック体M" w:hint="eastAsia"/>
                          <w:b/>
                          <w:color w:val="000000" w:themeColor="text1"/>
                          <w:sz w:val="72"/>
                          <w:szCs w:val="72"/>
                          <w14:shadow w14:blurRad="50800" w14:dist="38100" w14:dir="0" w14:sx="100000" w14:sy="100000" w14:kx="0" w14:ky="0" w14:algn="l">
                            <w14:srgbClr w14:val="000000">
                              <w14:alpha w14:val="60000"/>
                            </w14:srgbClr>
                          </w14:shadow>
                          <w14:textOutline w14:w="9525" w14:cap="flat" w14:cmpd="sng" w14:algn="ctr">
                            <w14:solidFill>
                              <w14:srgbClr w14:val="000000"/>
                            </w14:solidFill>
                            <w14:prstDash w14:val="solid"/>
                            <w14:round/>
                          </w14:textOutline>
                        </w:rPr>
                        <w:t>募集について</w:t>
                      </w:r>
                    </w:p>
                  </w:txbxContent>
                </v:textbox>
              </v:shape>
            </w:pict>
          </mc:Fallback>
        </mc:AlternateContent>
      </w:r>
    </w:p>
    <w:p w14:paraId="156A1D65" w14:textId="77777777" w:rsidR="00207612" w:rsidRDefault="00207612">
      <w:pPr>
        <w:rPr>
          <w:sz w:val="24"/>
          <w:szCs w:val="24"/>
        </w:rPr>
      </w:pPr>
    </w:p>
    <w:p w14:paraId="22F65D39" w14:textId="77777777" w:rsidR="00F37AA6" w:rsidRDefault="00F37AA6">
      <w:pPr>
        <w:rPr>
          <w:rFonts w:ascii="HG丸ｺﾞｼｯｸM-PRO" w:eastAsia="HG丸ｺﾞｼｯｸM-PRO" w:hAnsi="HG丸ｺﾞｼｯｸM-PRO"/>
          <w:sz w:val="24"/>
          <w:szCs w:val="24"/>
        </w:rPr>
      </w:pPr>
    </w:p>
    <w:p w14:paraId="606309A7" w14:textId="77777777" w:rsidR="003D3417" w:rsidRPr="00325599" w:rsidRDefault="00434F67">
      <w:pPr>
        <w:rPr>
          <w:rFonts w:ascii="HG丸ｺﾞｼｯｸM-PRO" w:eastAsia="HG丸ｺﾞｼｯｸM-PRO" w:hAnsi="HG丸ｺﾞｼｯｸM-PRO"/>
          <w:sz w:val="24"/>
          <w:szCs w:val="24"/>
        </w:rPr>
      </w:pPr>
      <w:r w:rsidRPr="00325599">
        <w:rPr>
          <w:rFonts w:ascii="HG丸ｺﾞｼｯｸM-PRO" w:eastAsia="HG丸ｺﾞｼｯｸM-PRO" w:hAnsi="HG丸ｺﾞｼｯｸM-PRO" w:hint="eastAsia"/>
          <w:sz w:val="24"/>
          <w:szCs w:val="24"/>
        </w:rPr>
        <w:t xml:space="preserve">　</w:t>
      </w:r>
      <w:r w:rsidR="0019171A">
        <w:rPr>
          <w:rFonts w:ascii="HG丸ｺﾞｼｯｸM-PRO" w:eastAsia="HG丸ｺﾞｼｯｸM-PRO" w:hAnsi="HG丸ｺﾞｼｯｸM-PRO" w:hint="eastAsia"/>
          <w:sz w:val="24"/>
          <w:szCs w:val="24"/>
        </w:rPr>
        <w:t>令和２年</w:t>
      </w:r>
      <w:r w:rsidRPr="00325599">
        <w:rPr>
          <w:rFonts w:ascii="HG丸ｺﾞｼｯｸM-PRO" w:eastAsia="HG丸ｺﾞｼｯｸM-PRO" w:hAnsi="HG丸ｺﾞｼｯｸM-PRO" w:hint="eastAsia"/>
          <w:sz w:val="24"/>
          <w:szCs w:val="24"/>
        </w:rPr>
        <w:t>７月に改選期を迎える様似町農業委員会の委員及び農業委員会が委嘱する農地利用最適化推進委員について、下記</w:t>
      </w:r>
      <w:r w:rsidR="00207612" w:rsidRPr="00325599">
        <w:rPr>
          <w:rFonts w:ascii="HG丸ｺﾞｼｯｸM-PRO" w:eastAsia="HG丸ｺﾞｼｯｸM-PRO" w:hAnsi="HG丸ｺﾞｼｯｸM-PRO" w:hint="eastAsia"/>
          <w:sz w:val="24"/>
          <w:szCs w:val="24"/>
        </w:rPr>
        <w:t>及び裏面の</w:t>
      </w:r>
      <w:r w:rsidRPr="00325599">
        <w:rPr>
          <w:rFonts w:ascii="HG丸ｺﾞｼｯｸM-PRO" w:eastAsia="HG丸ｺﾞｼｯｸM-PRO" w:hAnsi="HG丸ｺﾞｼｯｸM-PRO" w:hint="eastAsia"/>
          <w:sz w:val="24"/>
          <w:szCs w:val="24"/>
        </w:rPr>
        <w:t>とおり、農業に関する識見を有し、農地利用の最適化の推進、更には農業委員会の所掌に属する事項に関し、その職務を適切に</w:t>
      </w:r>
      <w:r w:rsidR="00DC735D">
        <w:rPr>
          <w:rFonts w:ascii="HG丸ｺﾞｼｯｸM-PRO" w:eastAsia="HG丸ｺﾞｼｯｸM-PRO" w:hAnsi="HG丸ｺﾞｼｯｸM-PRO" w:hint="eastAsia"/>
          <w:sz w:val="24"/>
          <w:szCs w:val="24"/>
        </w:rPr>
        <w:t>行</w:t>
      </w:r>
      <w:r w:rsidRPr="00325599">
        <w:rPr>
          <w:rFonts w:ascii="HG丸ｺﾞｼｯｸM-PRO" w:eastAsia="HG丸ｺﾞｼｯｸM-PRO" w:hAnsi="HG丸ｺﾞｼｯｸM-PRO" w:hint="eastAsia"/>
          <w:sz w:val="24"/>
          <w:szCs w:val="24"/>
        </w:rPr>
        <w:t>うことができる方</w:t>
      </w:r>
      <w:r w:rsidR="006C4F2D" w:rsidRPr="00325599">
        <w:rPr>
          <w:rFonts w:ascii="HG丸ｺﾞｼｯｸM-PRO" w:eastAsia="HG丸ｺﾞｼｯｸM-PRO" w:hAnsi="HG丸ｺﾞｼｯｸM-PRO" w:hint="eastAsia"/>
          <w:sz w:val="24"/>
          <w:szCs w:val="24"/>
        </w:rPr>
        <w:t>を推薦・応募により公</w:t>
      </w:r>
      <w:r w:rsidR="00DC735D">
        <w:rPr>
          <w:rFonts w:ascii="HG丸ｺﾞｼｯｸM-PRO" w:eastAsia="HG丸ｺﾞｼｯｸM-PRO" w:hAnsi="HG丸ｺﾞｼｯｸM-PRO" w:hint="eastAsia"/>
          <w:sz w:val="24"/>
          <w:szCs w:val="24"/>
        </w:rPr>
        <w:t>募</w:t>
      </w:r>
      <w:r w:rsidR="006C4F2D" w:rsidRPr="00325599">
        <w:rPr>
          <w:rFonts w:ascii="HG丸ｺﾞｼｯｸM-PRO" w:eastAsia="HG丸ｺﾞｼｯｸM-PRO" w:hAnsi="HG丸ｺﾞｼｯｸM-PRO" w:hint="eastAsia"/>
          <w:sz w:val="24"/>
          <w:szCs w:val="24"/>
        </w:rPr>
        <w:t>いたします。</w:t>
      </w:r>
    </w:p>
    <w:p w14:paraId="5276437A" w14:textId="77777777" w:rsidR="00434F67" w:rsidRDefault="003D3417" w:rsidP="006C4F2D">
      <w:pPr>
        <w:ind w:leftChars="100" w:left="450" w:hangingChars="100" w:hanging="240"/>
        <w:rPr>
          <w:rFonts w:ascii="HG丸ｺﾞｼｯｸM-PRO" w:eastAsia="HG丸ｺﾞｼｯｸM-PRO" w:hAnsi="HG丸ｺﾞｼｯｸM-PRO"/>
          <w:sz w:val="24"/>
          <w:szCs w:val="24"/>
        </w:rPr>
      </w:pPr>
      <w:r w:rsidRPr="00325599">
        <w:rPr>
          <w:rFonts w:ascii="HG丸ｺﾞｼｯｸM-PRO" w:eastAsia="HG丸ｺﾞｼｯｸM-PRO" w:hAnsi="HG丸ｺﾞｼｯｸM-PRO" w:hint="eastAsia"/>
          <w:sz w:val="24"/>
          <w:szCs w:val="24"/>
        </w:rPr>
        <w:t>※平成２７年の改正により、農業委員の選出方法は「議会の同意を得ての町長の任命制」へと変更となりました。</w:t>
      </w:r>
    </w:p>
    <w:p w14:paraId="1E078A2C" w14:textId="77777777" w:rsidR="000A7816" w:rsidRDefault="000A7816" w:rsidP="006C4F2D">
      <w:pPr>
        <w:ind w:leftChars="100" w:left="450" w:hangingChars="100" w:hanging="240"/>
        <w:rPr>
          <w:rFonts w:ascii="HG丸ｺﾞｼｯｸM-PRO" w:eastAsia="HG丸ｺﾞｼｯｸM-PRO" w:hAnsi="HG丸ｺﾞｼｯｸM-PRO"/>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73600" behindDoc="0" locked="0" layoutInCell="1" allowOverlap="1" wp14:anchorId="582DCC3F" wp14:editId="70017901">
                <wp:simplePos x="0" y="0"/>
                <wp:positionH relativeFrom="column">
                  <wp:posOffset>2076450</wp:posOffset>
                </wp:positionH>
                <wp:positionV relativeFrom="paragraph">
                  <wp:posOffset>342900</wp:posOffset>
                </wp:positionV>
                <wp:extent cx="1809750" cy="371475"/>
                <wp:effectExtent l="0" t="0" r="0" b="0"/>
                <wp:wrapSquare wrapText="bothSides"/>
                <wp:docPr id="12" name="角丸四角形 12"/>
                <wp:cNvGraphicFramePr/>
                <a:graphic xmlns:a="http://schemas.openxmlformats.org/drawingml/2006/main">
                  <a:graphicData uri="http://schemas.microsoft.com/office/word/2010/wordprocessingShape">
                    <wps:wsp>
                      <wps:cNvSpPr/>
                      <wps:spPr>
                        <a:xfrm>
                          <a:off x="0" y="0"/>
                          <a:ext cx="1809750" cy="371475"/>
                        </a:xfrm>
                        <a:prstGeom prst="roundRect">
                          <a:avLst/>
                        </a:prstGeom>
                        <a:noFill/>
                        <a:ln w="12700" cap="flat" cmpd="sng" algn="ctr">
                          <a:noFill/>
                          <a:prstDash val="solid"/>
                          <a:miter lim="800000"/>
                        </a:ln>
                        <a:effectLst/>
                      </wps:spPr>
                      <wps:txbx>
                        <w:txbxContent>
                          <w:p w14:paraId="51FC193A" w14:textId="77777777" w:rsidR="009632EB" w:rsidRPr="00470FC5" w:rsidRDefault="003B6462" w:rsidP="009632EB">
                            <w:pPr>
                              <w:spacing w:line="0" w:lineRule="atLeast"/>
                              <w:ind w:left="321" w:hangingChars="100" w:hanging="321"/>
                              <w:rPr>
                                <w:rFonts w:ascii="HG丸ｺﾞｼｯｸM-PRO" w:eastAsia="HG丸ｺﾞｼｯｸM-PRO" w:hAnsi="HG丸ｺﾞｼｯｸM-PRO"/>
                                <w:b/>
                                <w:color w:val="000000" w:themeColor="text1"/>
                                <w:spacing w:val="20"/>
                                <w:sz w:val="28"/>
                                <w:szCs w:val="28"/>
                              </w:rPr>
                            </w:pPr>
                            <w:r w:rsidRPr="00470FC5">
                              <w:rPr>
                                <w:rFonts w:ascii="HG丸ｺﾞｼｯｸM-PRO" w:eastAsia="HG丸ｺﾞｼｯｸM-PRO" w:hAnsi="HG丸ｺﾞｼｯｸM-PRO" w:hint="eastAsia"/>
                                <w:b/>
                                <w:color w:val="000000" w:themeColor="text1"/>
                                <w:spacing w:val="20"/>
                                <w:sz w:val="28"/>
                                <w:szCs w:val="28"/>
                              </w:rPr>
                              <w:t>農業</w:t>
                            </w:r>
                            <w:r w:rsidR="00470FC5">
                              <w:rPr>
                                <w:rFonts w:ascii="HG丸ｺﾞｼｯｸM-PRO" w:eastAsia="HG丸ｺﾞｼｯｸM-PRO" w:hAnsi="HG丸ｺﾞｼｯｸM-PRO" w:hint="eastAsia"/>
                                <w:b/>
                                <w:color w:val="000000" w:themeColor="text1"/>
                                <w:spacing w:val="20"/>
                                <w:sz w:val="28"/>
                                <w:szCs w:val="28"/>
                              </w:rPr>
                              <w:t>委員会</w:t>
                            </w:r>
                            <w:r w:rsidRPr="00470FC5">
                              <w:rPr>
                                <w:rFonts w:ascii="HG丸ｺﾞｼｯｸM-PRO" w:eastAsia="HG丸ｺﾞｼｯｸM-PRO" w:hAnsi="HG丸ｺﾞｼｯｸM-PRO" w:hint="eastAsia"/>
                                <w:b/>
                                <w:color w:val="000000" w:themeColor="text1"/>
                                <w:spacing w:val="20"/>
                                <w:sz w:val="28"/>
                                <w:szCs w:val="28"/>
                              </w:rPr>
                              <w:t>委員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2DCC3F" id="角丸四角形 12" o:spid="_x0000_s1029" style="position:absolute;left:0;text-align:left;margin-left:163.5pt;margin-top:27pt;width:142.5pt;height:2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" filled="f" stroked="f" strokeweight="1pt">
                <v:stroke joinstyle="miter"/>
                <v:textbox>
                  <w:txbxContent>
                    <w:p w14:paraId="51FC193A" w14:textId="77777777" w:rsidR="009632EB" w:rsidRPr="00470FC5" w:rsidRDefault="003B6462" w:rsidP="009632EB">
                      <w:pPr>
                        <w:spacing w:line="0" w:lineRule="atLeast"/>
                        <w:ind w:left="321" w:hangingChars="100" w:hanging="321"/>
                        <w:rPr>
                          <w:rFonts w:ascii="HG丸ｺﾞｼｯｸM-PRO" w:eastAsia="HG丸ｺﾞｼｯｸM-PRO" w:hAnsi="HG丸ｺﾞｼｯｸM-PRO"/>
                          <w:b/>
                          <w:color w:val="000000" w:themeColor="text1"/>
                          <w:spacing w:val="20"/>
                          <w:sz w:val="28"/>
                          <w:szCs w:val="28"/>
                        </w:rPr>
                      </w:pPr>
                      <w:r w:rsidRPr="00470FC5">
                        <w:rPr>
                          <w:rFonts w:ascii="HG丸ｺﾞｼｯｸM-PRO" w:eastAsia="HG丸ｺﾞｼｯｸM-PRO" w:hAnsi="HG丸ｺﾞｼｯｸM-PRO" w:hint="eastAsia"/>
                          <w:b/>
                          <w:color w:val="000000" w:themeColor="text1"/>
                          <w:spacing w:val="20"/>
                          <w:sz w:val="28"/>
                          <w:szCs w:val="28"/>
                        </w:rPr>
                        <w:t>農業</w:t>
                      </w:r>
                      <w:r w:rsidR="00470FC5">
                        <w:rPr>
                          <w:rFonts w:ascii="HG丸ｺﾞｼｯｸM-PRO" w:eastAsia="HG丸ｺﾞｼｯｸM-PRO" w:hAnsi="HG丸ｺﾞｼｯｸM-PRO" w:hint="eastAsia"/>
                          <w:b/>
                          <w:color w:val="000000" w:themeColor="text1"/>
                          <w:spacing w:val="20"/>
                          <w:sz w:val="28"/>
                          <w:szCs w:val="28"/>
                        </w:rPr>
                        <w:t>委員会</w:t>
                      </w:r>
                      <w:r w:rsidRPr="00470FC5">
                        <w:rPr>
                          <w:rFonts w:ascii="HG丸ｺﾞｼｯｸM-PRO" w:eastAsia="HG丸ｺﾞｼｯｸM-PRO" w:hAnsi="HG丸ｺﾞｼｯｸM-PRO" w:hint="eastAsia"/>
                          <w:b/>
                          <w:color w:val="000000" w:themeColor="text1"/>
                          <w:spacing w:val="20"/>
                          <w:sz w:val="28"/>
                          <w:szCs w:val="28"/>
                        </w:rPr>
                        <w:t>委員</w:t>
                      </w:r>
                    </w:p>
                  </w:txbxContent>
                </v:textbox>
                <w10:wrap type="square"/>
              </v:roundrect>
            </w:pict>
          </mc:Fallback>
        </mc:AlternateContent>
      </w:r>
      <w:r>
        <w:rPr>
          <w:rFonts w:asciiTheme="majorEastAsia" w:eastAsiaTheme="majorEastAsia" w:hAnsiTheme="majorEastAsia"/>
          <w:noProof/>
          <w:sz w:val="24"/>
          <w:szCs w:val="24"/>
        </w:rPr>
        <mc:AlternateContent>
          <mc:Choice Requires="wps">
            <w:drawing>
              <wp:anchor distT="0" distB="0" distL="114300" distR="114300" simplePos="0" relativeHeight="251675648" behindDoc="0" locked="0" layoutInCell="1" allowOverlap="1" wp14:anchorId="038C1FB1" wp14:editId="31A87463">
                <wp:simplePos x="0" y="0"/>
                <wp:positionH relativeFrom="column">
                  <wp:posOffset>1733550</wp:posOffset>
                </wp:positionH>
                <wp:positionV relativeFrom="paragraph">
                  <wp:posOffset>2577465</wp:posOffset>
                </wp:positionV>
                <wp:extent cx="2609850" cy="333375"/>
                <wp:effectExtent l="0" t="0" r="0" b="0"/>
                <wp:wrapSquare wrapText="bothSides"/>
                <wp:docPr id="13" name="角丸四角形 13"/>
                <wp:cNvGraphicFramePr/>
                <a:graphic xmlns:a="http://schemas.openxmlformats.org/drawingml/2006/main">
                  <a:graphicData uri="http://schemas.microsoft.com/office/word/2010/wordprocessingShape">
                    <wps:wsp>
                      <wps:cNvSpPr/>
                      <wps:spPr>
                        <a:xfrm>
                          <a:off x="0" y="0"/>
                          <a:ext cx="2609850" cy="333375"/>
                        </a:xfrm>
                        <a:prstGeom prst="roundRect">
                          <a:avLst/>
                        </a:prstGeom>
                        <a:noFill/>
                        <a:ln w="12700" cap="flat" cmpd="sng" algn="ctr">
                          <a:noFill/>
                          <a:prstDash val="solid"/>
                          <a:miter lim="800000"/>
                        </a:ln>
                        <a:effectLst/>
                      </wps:spPr>
                      <wps:txbx>
                        <w:txbxContent>
                          <w:p w14:paraId="4B1F8595" w14:textId="77777777" w:rsidR="009632EB" w:rsidRPr="00470FC5" w:rsidRDefault="009632EB" w:rsidP="003B6462">
                            <w:pPr>
                              <w:spacing w:line="0" w:lineRule="atLeast"/>
                              <w:ind w:left="321" w:hangingChars="100" w:hanging="321"/>
                              <w:rPr>
                                <w:rFonts w:ascii="HG丸ｺﾞｼｯｸM-PRO" w:eastAsia="HG丸ｺﾞｼｯｸM-PRO" w:hAnsi="HG丸ｺﾞｼｯｸM-PRO"/>
                                <w:b/>
                                <w:color w:val="000000" w:themeColor="text1"/>
                                <w:spacing w:val="20"/>
                                <w:sz w:val="28"/>
                                <w:szCs w:val="28"/>
                              </w:rPr>
                            </w:pPr>
                            <w:r w:rsidRPr="00470FC5">
                              <w:rPr>
                                <w:rFonts w:ascii="HG丸ｺﾞｼｯｸM-PRO" w:eastAsia="HG丸ｺﾞｼｯｸM-PRO" w:hAnsi="HG丸ｺﾞｼｯｸM-PRO" w:hint="eastAsia"/>
                                <w:b/>
                                <w:color w:val="000000" w:themeColor="text1"/>
                                <w:spacing w:val="20"/>
                                <w:sz w:val="28"/>
                                <w:szCs w:val="28"/>
                              </w:rPr>
                              <w:t>農地利用最適化</w:t>
                            </w:r>
                            <w:r w:rsidRPr="00470FC5">
                              <w:rPr>
                                <w:rFonts w:ascii="HG丸ｺﾞｼｯｸM-PRO" w:eastAsia="HG丸ｺﾞｼｯｸM-PRO" w:hAnsi="HG丸ｺﾞｼｯｸM-PRO"/>
                                <w:b/>
                                <w:color w:val="000000" w:themeColor="text1"/>
                                <w:spacing w:val="20"/>
                                <w:sz w:val="28"/>
                                <w:szCs w:val="28"/>
                              </w:rPr>
                              <w:t>推進委員</w:t>
                            </w:r>
                          </w:p>
                          <w:p w14:paraId="1354700F" w14:textId="77777777" w:rsidR="00446519" w:rsidRPr="009632EB" w:rsidRDefault="00446519" w:rsidP="00543B17">
                            <w:pPr>
                              <w:spacing w:line="0" w:lineRule="atLeast"/>
                              <w:rPr>
                                <w:rFonts w:ascii="HG丸ｺﾞｼｯｸM-PRO" w:eastAsia="HG丸ｺﾞｼｯｸM-PRO" w:hAnsi="HG丸ｺﾞｼｯｸM-PRO"/>
                                <w:b/>
                                <w:color w:val="000000" w:themeColor="text1"/>
                                <w:spacing w:val="2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8C1FB1" id="角丸四角形 13" o:spid="_x0000_s1030" style="position:absolute;left:0;text-align:left;margin-left:136.5pt;margin-top:202.95pt;width:205.5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" filled="f" stroked="f" strokeweight="1pt">
                <v:stroke joinstyle="miter"/>
                <v:textbox>
                  <w:txbxContent>
                    <w:p w14:paraId="4B1F8595" w14:textId="77777777" w:rsidR="009632EB" w:rsidRPr="00470FC5" w:rsidRDefault="009632EB" w:rsidP="003B6462">
                      <w:pPr>
                        <w:spacing w:line="0" w:lineRule="atLeast"/>
                        <w:ind w:left="321" w:hangingChars="100" w:hanging="321"/>
                        <w:rPr>
                          <w:rFonts w:ascii="HG丸ｺﾞｼｯｸM-PRO" w:eastAsia="HG丸ｺﾞｼｯｸM-PRO" w:hAnsi="HG丸ｺﾞｼｯｸM-PRO"/>
                          <w:b/>
                          <w:color w:val="000000" w:themeColor="text1"/>
                          <w:spacing w:val="20"/>
                          <w:sz w:val="28"/>
                          <w:szCs w:val="28"/>
                        </w:rPr>
                      </w:pPr>
                      <w:r w:rsidRPr="00470FC5">
                        <w:rPr>
                          <w:rFonts w:ascii="HG丸ｺﾞｼｯｸM-PRO" w:eastAsia="HG丸ｺﾞｼｯｸM-PRO" w:hAnsi="HG丸ｺﾞｼｯｸM-PRO" w:hint="eastAsia"/>
                          <w:b/>
                          <w:color w:val="000000" w:themeColor="text1"/>
                          <w:spacing w:val="20"/>
                          <w:sz w:val="28"/>
                          <w:szCs w:val="28"/>
                        </w:rPr>
                        <w:t>農地利用最適化</w:t>
                      </w:r>
                      <w:r w:rsidRPr="00470FC5">
                        <w:rPr>
                          <w:rFonts w:ascii="HG丸ｺﾞｼｯｸM-PRO" w:eastAsia="HG丸ｺﾞｼｯｸM-PRO" w:hAnsi="HG丸ｺﾞｼｯｸM-PRO"/>
                          <w:b/>
                          <w:color w:val="000000" w:themeColor="text1"/>
                          <w:spacing w:val="20"/>
                          <w:sz w:val="28"/>
                          <w:szCs w:val="28"/>
                        </w:rPr>
                        <w:t>推進委員</w:t>
                      </w:r>
                    </w:p>
                    <w:p w14:paraId="1354700F" w14:textId="77777777" w:rsidR="00446519" w:rsidRPr="009632EB" w:rsidRDefault="00446519" w:rsidP="00543B17">
                      <w:pPr>
                        <w:spacing w:line="0" w:lineRule="atLeast"/>
                        <w:rPr>
                          <w:rFonts w:ascii="HG丸ｺﾞｼｯｸM-PRO" w:eastAsia="HG丸ｺﾞｼｯｸM-PRO" w:hAnsi="HG丸ｺﾞｼｯｸM-PRO"/>
                          <w:b/>
                          <w:color w:val="000000" w:themeColor="text1"/>
                          <w:spacing w:val="20"/>
                          <w:sz w:val="24"/>
                          <w:szCs w:val="24"/>
                        </w:rPr>
                      </w:pPr>
                    </w:p>
                  </w:txbxContent>
                </v:textbox>
                <w10:wrap type="square"/>
              </v:roundrect>
            </w:pict>
          </mc:Fallback>
        </mc:AlternateContent>
      </w:r>
      <w:r>
        <w:rPr>
          <w:rFonts w:asciiTheme="majorEastAsia" w:eastAsiaTheme="majorEastAsia" w:hAnsiTheme="majorEastAsia"/>
          <w:noProof/>
          <w:sz w:val="24"/>
          <w:szCs w:val="24"/>
        </w:rPr>
        <mc:AlternateContent>
          <mc:Choice Requires="wps">
            <w:drawing>
              <wp:anchor distT="0" distB="0" distL="114300" distR="114300" simplePos="0" relativeHeight="251670528" behindDoc="0" locked="0" layoutInCell="1" allowOverlap="1" wp14:anchorId="2685BE74" wp14:editId="73E81C5D">
                <wp:simplePos x="0" y="0"/>
                <wp:positionH relativeFrom="column">
                  <wp:posOffset>-64770</wp:posOffset>
                </wp:positionH>
                <wp:positionV relativeFrom="paragraph">
                  <wp:posOffset>2552700</wp:posOffset>
                </wp:positionV>
                <wp:extent cx="6467475" cy="1943100"/>
                <wp:effectExtent l="0" t="0" r="28575" b="19050"/>
                <wp:wrapSquare wrapText="bothSides"/>
                <wp:docPr id="5" name="角丸四角形 5"/>
                <wp:cNvGraphicFramePr/>
                <a:graphic xmlns:a="http://schemas.openxmlformats.org/drawingml/2006/main">
                  <a:graphicData uri="http://schemas.microsoft.com/office/word/2010/wordprocessingShape">
                    <wps:wsp>
                      <wps:cNvSpPr/>
                      <wps:spPr>
                        <a:xfrm>
                          <a:off x="0" y="0"/>
                          <a:ext cx="6467475" cy="1943100"/>
                        </a:xfrm>
                        <a:prstGeom prst="roundRect">
                          <a:avLst/>
                        </a:prstGeom>
                        <a:solidFill>
                          <a:srgbClr val="FFFF99"/>
                        </a:solidFill>
                        <a:ln w="12700" cap="flat" cmpd="sng" algn="ctr">
                          <a:solidFill>
                            <a:srgbClr val="5B9BD5">
                              <a:shade val="50000"/>
                            </a:srgbClr>
                          </a:solidFill>
                          <a:prstDash val="solid"/>
                          <a:miter lim="800000"/>
                        </a:ln>
                        <a:effectLst/>
                      </wps:spPr>
                      <wps:txbx>
                        <w:txbxContent>
                          <w:p w14:paraId="3F35055A" w14:textId="77777777" w:rsidR="00543B17" w:rsidRDefault="00543B17" w:rsidP="00710680">
                            <w:pPr>
                              <w:spacing w:line="0" w:lineRule="atLeast"/>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主な</w:t>
                            </w:r>
                            <w:r>
                              <w:rPr>
                                <w:rFonts w:ascii="HG丸ｺﾞｼｯｸM-PRO" w:eastAsia="HG丸ｺﾞｼｯｸM-PRO" w:hAnsi="HG丸ｺﾞｼｯｸM-PRO"/>
                                <w:sz w:val="24"/>
                                <w:szCs w:val="24"/>
                              </w:rPr>
                              <w:t>役割</w:t>
                            </w:r>
                            <w:r>
                              <w:rPr>
                                <w:rFonts w:ascii="HG丸ｺﾞｼｯｸM-PRO" w:eastAsia="HG丸ｺﾞｼｯｸM-PRO" w:hAnsi="HG丸ｺﾞｼｯｸM-PRO" w:hint="eastAsia"/>
                                <w:sz w:val="24"/>
                                <w:szCs w:val="24"/>
                              </w:rPr>
                              <w:t>）</w:t>
                            </w:r>
                          </w:p>
                          <w:p w14:paraId="701B1E17" w14:textId="77777777" w:rsidR="00710680" w:rsidRPr="004E42EE" w:rsidRDefault="00710680" w:rsidP="00543B17">
                            <w:pPr>
                              <w:spacing w:line="0" w:lineRule="atLeast"/>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4E42EE">
                              <w:rPr>
                                <w:rFonts w:ascii="HG丸ｺﾞｼｯｸM-PRO" w:eastAsia="HG丸ｺﾞｼｯｸM-PRO" w:hAnsi="HG丸ｺﾞｼｯｸM-PRO" w:hint="eastAsia"/>
                                <w:sz w:val="24"/>
                                <w:szCs w:val="24"/>
                              </w:rPr>
                              <w:t>農業委員と連携し、担当する区域の農地利用の最適化の推進活動を</w:t>
                            </w:r>
                            <w:r w:rsidR="00DC735D">
                              <w:rPr>
                                <w:rFonts w:ascii="HG丸ｺﾞｼｯｸM-PRO" w:eastAsia="HG丸ｺﾞｼｯｸM-PRO" w:hAnsi="HG丸ｺﾞｼｯｸM-PRO" w:hint="eastAsia"/>
                                <w:sz w:val="24"/>
                                <w:szCs w:val="24"/>
                              </w:rPr>
                              <w:t>行い</w:t>
                            </w:r>
                            <w:r>
                              <w:rPr>
                                <w:rFonts w:ascii="HG丸ｺﾞｼｯｸM-PRO" w:eastAsia="HG丸ｺﾞｼｯｸM-PRO" w:hAnsi="HG丸ｺﾞｼｯｸM-PRO" w:hint="eastAsia"/>
                                <w:sz w:val="24"/>
                                <w:szCs w:val="24"/>
                              </w:rPr>
                              <w:t>ます</w:t>
                            </w:r>
                            <w:r>
                              <w:rPr>
                                <w:rFonts w:ascii="HG丸ｺﾞｼｯｸM-PRO" w:eastAsia="HG丸ｺﾞｼｯｸM-PRO" w:hAnsi="HG丸ｺﾞｼｯｸM-PRO"/>
                                <w:sz w:val="24"/>
                                <w:szCs w:val="24"/>
                              </w:rPr>
                              <w:t>。</w:t>
                            </w:r>
                          </w:p>
                          <w:p w14:paraId="5B5E54BC" w14:textId="77777777" w:rsidR="00710680" w:rsidRPr="004E42EE" w:rsidRDefault="00710680" w:rsidP="00710680">
                            <w:pPr>
                              <w:spacing w:line="0" w:lineRule="atLeast"/>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4E42EE">
                              <w:rPr>
                                <w:rFonts w:ascii="HG丸ｺﾞｼｯｸM-PRO" w:eastAsia="HG丸ｺﾞｼｯｸM-PRO" w:hAnsi="HG丸ｺﾞｼｯｸM-PRO" w:hint="eastAsia"/>
                                <w:sz w:val="24"/>
                                <w:szCs w:val="24"/>
                              </w:rPr>
                              <w:t>農地の権利移動等の申請地の現地確認や推進委員としての意見提出</w:t>
                            </w:r>
                          </w:p>
                          <w:p w14:paraId="4CE59E37" w14:textId="77777777" w:rsidR="00470FC5" w:rsidRDefault="00710680" w:rsidP="00470FC5">
                            <w:pPr>
                              <w:spacing w:line="0" w:lineRule="atLeast"/>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4E42EE">
                              <w:rPr>
                                <w:rFonts w:ascii="HG丸ｺﾞｼｯｸM-PRO" w:eastAsia="HG丸ｺﾞｼｯｸM-PRO" w:hAnsi="HG丸ｺﾞｼｯｸM-PRO" w:hint="eastAsia"/>
                                <w:sz w:val="24"/>
                                <w:szCs w:val="24"/>
                              </w:rPr>
                              <w:t>遊休農地の発生防止・解消に向けた農地</w:t>
                            </w:r>
                            <w:r w:rsidRPr="00710680">
                              <w:rPr>
                                <w:rFonts w:ascii="HG丸ｺﾞｼｯｸM-PRO" w:eastAsia="HG丸ｺﾞｼｯｸM-PRO" w:hAnsi="HG丸ｺﾞｼｯｸM-PRO" w:hint="eastAsia"/>
                                <w:w w:val="61"/>
                                <w:kern w:val="0"/>
                                <w:sz w:val="24"/>
                                <w:szCs w:val="24"/>
                                <w:fitText w:val="735" w:id="2073728000"/>
                              </w:rPr>
                              <w:t>パトロール</w:t>
                            </w:r>
                            <w:r w:rsidRPr="004E42EE">
                              <w:rPr>
                                <w:rFonts w:ascii="HG丸ｺﾞｼｯｸM-PRO" w:eastAsia="HG丸ｺﾞｼｯｸM-PRO" w:hAnsi="HG丸ｺﾞｼｯｸM-PRO" w:hint="eastAsia"/>
                                <w:sz w:val="24"/>
                                <w:szCs w:val="24"/>
                              </w:rPr>
                              <w:t>や農地所有者への働きかけ</w:t>
                            </w:r>
                          </w:p>
                          <w:p w14:paraId="1FF38FBB" w14:textId="77777777" w:rsidR="00710680" w:rsidRDefault="00710680" w:rsidP="00470FC5">
                            <w:pPr>
                              <w:spacing w:line="0" w:lineRule="atLeast"/>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4E42EE">
                              <w:rPr>
                                <w:rFonts w:ascii="HG丸ｺﾞｼｯｸM-PRO" w:eastAsia="HG丸ｺﾞｼｯｸM-PRO" w:hAnsi="HG丸ｺﾞｼｯｸM-PRO" w:hint="eastAsia"/>
                                <w:sz w:val="24"/>
                                <w:szCs w:val="24"/>
                              </w:rPr>
                              <w:t>農地集積の推進のための、農地の貸し手や借り手の掘り起こし活動</w:t>
                            </w:r>
                          </w:p>
                          <w:p w14:paraId="5DDDB40D" w14:textId="77777777" w:rsidR="00543B17" w:rsidRPr="00543B17" w:rsidRDefault="00543B17" w:rsidP="00FD689F">
                            <w:pPr>
                              <w:spacing w:line="0" w:lineRule="atLeast"/>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（募集人数）</w:t>
                            </w:r>
                            <w:r>
                              <w:rPr>
                                <w:rFonts w:ascii="HG丸ｺﾞｼｯｸM-PRO" w:eastAsia="HG丸ｺﾞｼｯｸM-PRO" w:hAnsi="HG丸ｺﾞｼｯｸM-PRO"/>
                                <w:color w:val="000000" w:themeColor="text1"/>
                                <w:sz w:val="24"/>
                                <w:szCs w:val="24"/>
                              </w:rPr>
                              <w:t xml:space="preserve">　</w:t>
                            </w:r>
                            <w:r>
                              <w:rPr>
                                <w:rFonts w:ascii="HG丸ｺﾞｼｯｸM-PRO" w:eastAsia="HG丸ｺﾞｼｯｸM-PRO" w:hAnsi="HG丸ｺﾞｼｯｸM-PRO" w:hint="eastAsia"/>
                                <w:color w:val="000000" w:themeColor="text1"/>
                                <w:sz w:val="24"/>
                                <w:szCs w:val="24"/>
                              </w:rPr>
                              <w:t>５</w:t>
                            </w:r>
                            <w:r w:rsidR="00F25AB1">
                              <w:rPr>
                                <w:rFonts w:ascii="HG丸ｺﾞｼｯｸM-PRO" w:eastAsia="HG丸ｺﾞｼｯｸM-PRO" w:hAnsi="HG丸ｺﾞｼｯｸM-PRO" w:hint="eastAsia"/>
                                <w:color w:val="000000" w:themeColor="text1"/>
                                <w:sz w:val="24"/>
                                <w:szCs w:val="24"/>
                              </w:rPr>
                              <w:t>人</w:t>
                            </w:r>
                            <w:r>
                              <w:rPr>
                                <w:rFonts w:ascii="HG丸ｺﾞｼｯｸM-PRO" w:eastAsia="HG丸ｺﾞｼｯｸM-PRO" w:hAnsi="HG丸ｺﾞｼｯｸM-PRO" w:hint="eastAsia"/>
                                <w:color w:val="000000" w:themeColor="text1"/>
                                <w:sz w:val="24"/>
                                <w:szCs w:val="24"/>
                              </w:rPr>
                              <w:t xml:space="preserve">　</w:t>
                            </w:r>
                            <w:r>
                              <w:rPr>
                                <w:rFonts w:ascii="HG丸ｺﾞｼｯｸM-PRO" w:eastAsia="HG丸ｺﾞｼｯｸM-PRO" w:hAnsi="HG丸ｺﾞｼｯｸM-PRO"/>
                                <w:color w:val="000000" w:themeColor="text1"/>
                                <w:sz w:val="24"/>
                                <w:szCs w:val="24"/>
                              </w:rPr>
                              <w:t xml:space="preserve">　</w:t>
                            </w:r>
                            <w:r>
                              <w:rPr>
                                <w:rFonts w:ascii="HG丸ｺﾞｼｯｸM-PRO" w:eastAsia="HG丸ｺﾞｼｯｸM-PRO" w:hAnsi="HG丸ｺﾞｼｯｸM-PRO" w:hint="eastAsia"/>
                                <w:color w:val="000000" w:themeColor="text1"/>
                                <w:sz w:val="24"/>
                                <w:szCs w:val="24"/>
                              </w:rPr>
                              <w:t>（</w:t>
                            </w:r>
                            <w:r w:rsidR="00FD689F">
                              <w:rPr>
                                <w:rFonts w:ascii="HG丸ｺﾞｼｯｸM-PRO" w:eastAsia="HG丸ｺﾞｼｯｸM-PRO" w:hAnsi="HG丸ｺﾞｼｯｸM-PRO" w:hint="eastAsia"/>
                                <w:color w:val="000000" w:themeColor="text1"/>
                                <w:sz w:val="24"/>
                                <w:szCs w:val="24"/>
                              </w:rPr>
                              <w:t>地区割した</w:t>
                            </w:r>
                            <w:r w:rsidR="00FD689F">
                              <w:rPr>
                                <w:rFonts w:ascii="HG丸ｺﾞｼｯｸM-PRO" w:eastAsia="HG丸ｺﾞｼｯｸM-PRO" w:hAnsi="HG丸ｺﾞｼｯｸM-PRO"/>
                                <w:color w:val="000000" w:themeColor="text1"/>
                                <w:sz w:val="24"/>
                                <w:szCs w:val="24"/>
                              </w:rPr>
                              <w:t>各地区</w:t>
                            </w:r>
                            <w:r>
                              <w:rPr>
                                <w:rFonts w:ascii="HG丸ｺﾞｼｯｸM-PRO" w:eastAsia="HG丸ｺﾞｼｯｸM-PRO" w:hAnsi="HG丸ｺﾞｼｯｸM-PRO"/>
                                <w:color w:val="000000" w:themeColor="text1"/>
                                <w:sz w:val="24"/>
                                <w:szCs w:val="24"/>
                              </w:rPr>
                              <w:t>を担当する</w:t>
                            </w:r>
                            <w:r>
                              <w:rPr>
                                <w:rFonts w:ascii="HG丸ｺﾞｼｯｸM-PRO" w:eastAsia="HG丸ｺﾞｼｯｸM-PRO" w:hAnsi="HG丸ｺﾞｼｯｸM-PRO" w:hint="eastAsia"/>
                                <w:color w:val="000000" w:themeColor="text1"/>
                                <w:sz w:val="24"/>
                                <w:szCs w:val="24"/>
                              </w:rPr>
                              <w:t>方</w:t>
                            </w:r>
                            <w:r>
                              <w:rPr>
                                <w:rFonts w:ascii="HG丸ｺﾞｼｯｸM-PRO" w:eastAsia="HG丸ｺﾞｼｯｸM-PRO" w:hAnsi="HG丸ｺﾞｼｯｸM-PRO"/>
                                <w:color w:val="000000" w:themeColor="text1"/>
                                <w:sz w:val="24"/>
                                <w:szCs w:val="24"/>
                              </w:rPr>
                              <w:t>を</w:t>
                            </w:r>
                            <w:r>
                              <w:rPr>
                                <w:rFonts w:ascii="HG丸ｺﾞｼｯｸM-PRO" w:eastAsia="HG丸ｺﾞｼｯｸM-PRO" w:hAnsi="HG丸ｺﾞｼｯｸM-PRO" w:hint="eastAsia"/>
                                <w:color w:val="000000" w:themeColor="text1"/>
                                <w:sz w:val="24"/>
                                <w:szCs w:val="24"/>
                              </w:rPr>
                              <w:t>募集</w:t>
                            </w:r>
                            <w:r>
                              <w:rPr>
                                <w:rFonts w:ascii="HG丸ｺﾞｼｯｸM-PRO" w:eastAsia="HG丸ｺﾞｼｯｸM-PRO" w:hAnsi="HG丸ｺﾞｼｯｸM-PRO"/>
                                <w:color w:val="000000" w:themeColor="text1"/>
                                <w:sz w:val="24"/>
                                <w:szCs w:val="24"/>
                              </w:rPr>
                              <w:t>します。</w:t>
                            </w:r>
                            <w:r w:rsidR="00FD689F">
                              <w:rPr>
                                <w:rFonts w:ascii="HG丸ｺﾞｼｯｸM-PRO" w:eastAsia="HG丸ｺﾞｼｯｸM-PRO" w:hAnsi="HG丸ｺﾞｼｯｸM-PRO" w:hint="eastAsia"/>
                                <w:color w:val="000000" w:themeColor="text1"/>
                                <w:sz w:val="24"/>
                                <w:szCs w:val="24"/>
                              </w:rPr>
                              <w:t>）</w:t>
                            </w:r>
                          </w:p>
                          <w:p w14:paraId="1D513CA1" w14:textId="77777777" w:rsidR="00543B17" w:rsidRPr="00543B17" w:rsidRDefault="00543B17" w:rsidP="00543B17">
                            <w:pPr>
                              <w:spacing w:line="0" w:lineRule="atLeast"/>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（任　</w:t>
                            </w:r>
                            <w:r>
                              <w:rPr>
                                <w:rFonts w:ascii="HG丸ｺﾞｼｯｸM-PRO" w:eastAsia="HG丸ｺﾞｼｯｸM-PRO" w:hAnsi="HG丸ｺﾞｼｯｸM-PRO"/>
                                <w:color w:val="000000" w:themeColor="text1"/>
                                <w:sz w:val="24"/>
                                <w:szCs w:val="24"/>
                              </w:rPr>
                              <w:t xml:space="preserve">　</w:t>
                            </w:r>
                            <w:r>
                              <w:rPr>
                                <w:rFonts w:ascii="HG丸ｺﾞｼｯｸM-PRO" w:eastAsia="HG丸ｺﾞｼｯｸM-PRO" w:hAnsi="HG丸ｺﾞｼｯｸM-PRO" w:hint="eastAsia"/>
                                <w:color w:val="000000" w:themeColor="text1"/>
                                <w:sz w:val="24"/>
                                <w:szCs w:val="24"/>
                              </w:rPr>
                              <w:t>期）　約</w:t>
                            </w:r>
                            <w:r>
                              <w:rPr>
                                <w:rFonts w:ascii="HG丸ｺﾞｼｯｸM-PRO" w:eastAsia="HG丸ｺﾞｼｯｸM-PRO" w:hAnsi="HG丸ｺﾞｼｯｸM-PRO"/>
                                <w:color w:val="000000" w:themeColor="text1"/>
                                <w:sz w:val="24"/>
                                <w:szCs w:val="24"/>
                              </w:rPr>
                              <w:t>３年</w:t>
                            </w:r>
                            <w:r>
                              <w:rPr>
                                <w:rFonts w:ascii="HG丸ｺﾞｼｯｸM-PRO" w:eastAsia="HG丸ｺﾞｼｯｸM-PRO" w:hAnsi="HG丸ｺﾞｼｯｸM-PRO" w:hint="eastAsia"/>
                                <w:color w:val="000000" w:themeColor="text1"/>
                                <w:sz w:val="24"/>
                                <w:szCs w:val="24"/>
                              </w:rPr>
                              <w:t xml:space="preserve">　</w:t>
                            </w:r>
                            <w:r>
                              <w:rPr>
                                <w:rFonts w:ascii="HG丸ｺﾞｼｯｸM-PRO" w:eastAsia="HG丸ｺﾞｼｯｸM-PRO" w:hAnsi="HG丸ｺﾞｼｯｸM-PRO"/>
                                <w:color w:val="000000" w:themeColor="text1"/>
                                <w:sz w:val="24"/>
                                <w:szCs w:val="24"/>
                              </w:rPr>
                              <w:t>（</w:t>
                            </w:r>
                            <w:r>
                              <w:rPr>
                                <w:rFonts w:ascii="HG丸ｺﾞｼｯｸM-PRO" w:eastAsia="HG丸ｺﾞｼｯｸM-PRO" w:hAnsi="HG丸ｺﾞｼｯｸM-PRO" w:hint="eastAsia"/>
                                <w:color w:val="000000" w:themeColor="text1"/>
                                <w:sz w:val="24"/>
                                <w:szCs w:val="24"/>
                              </w:rPr>
                              <w:t>農業委員会が</w:t>
                            </w:r>
                            <w:r>
                              <w:rPr>
                                <w:rFonts w:ascii="HG丸ｺﾞｼｯｸM-PRO" w:eastAsia="HG丸ｺﾞｼｯｸM-PRO" w:hAnsi="HG丸ｺﾞｼｯｸM-PRO"/>
                                <w:color w:val="000000" w:themeColor="text1"/>
                                <w:sz w:val="24"/>
                                <w:szCs w:val="24"/>
                              </w:rPr>
                              <w:t>委嘱する日</w:t>
                            </w:r>
                            <w:r>
                              <w:rPr>
                                <w:rFonts w:ascii="HG丸ｺﾞｼｯｸM-PRO" w:eastAsia="HG丸ｺﾞｼｯｸM-PRO" w:hAnsi="HG丸ｺﾞｼｯｸM-PRO" w:hint="eastAsia"/>
                                <w:color w:val="000000" w:themeColor="text1"/>
                                <w:sz w:val="24"/>
                                <w:szCs w:val="24"/>
                              </w:rPr>
                              <w:t>～令</w:t>
                            </w:r>
                            <w:r>
                              <w:rPr>
                                <w:rFonts w:ascii="HG丸ｺﾞｼｯｸM-PRO" w:eastAsia="HG丸ｺﾞｼｯｸM-PRO" w:hAnsi="HG丸ｺﾞｼｯｸM-PRO"/>
                                <w:color w:val="000000" w:themeColor="text1"/>
                                <w:sz w:val="24"/>
                                <w:szCs w:val="24"/>
                              </w:rPr>
                              <w:t>和５年</w:t>
                            </w:r>
                            <w:r>
                              <w:rPr>
                                <w:rFonts w:ascii="HG丸ｺﾞｼｯｸM-PRO" w:eastAsia="HG丸ｺﾞｼｯｸM-PRO" w:hAnsi="HG丸ｺﾞｼｯｸM-PRO" w:hint="eastAsia"/>
                                <w:color w:val="000000" w:themeColor="text1"/>
                                <w:sz w:val="24"/>
                                <w:szCs w:val="24"/>
                              </w:rPr>
                              <w:t>７月１９日）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85BE74" id="角丸四角形 5" o:spid="_x0000_s1031" style="position:absolute;left:0;text-align:left;margin-left:-5.1pt;margin-top:201pt;width:509.25pt;height:15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" fillcolor="#ff9" strokecolor="#41719c" strokeweight="1pt">
                <v:stroke joinstyle="miter"/>
                <v:textbox>
                  <w:txbxContent>
                    <w:p w14:paraId="3F35055A" w14:textId="77777777" w:rsidR="00543B17" w:rsidRDefault="00543B17" w:rsidP="00710680">
                      <w:pPr>
                        <w:spacing w:line="0" w:lineRule="atLeast"/>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主な</w:t>
                      </w:r>
                      <w:r>
                        <w:rPr>
                          <w:rFonts w:ascii="HG丸ｺﾞｼｯｸM-PRO" w:eastAsia="HG丸ｺﾞｼｯｸM-PRO" w:hAnsi="HG丸ｺﾞｼｯｸM-PRO"/>
                          <w:sz w:val="24"/>
                          <w:szCs w:val="24"/>
                        </w:rPr>
                        <w:t>役割</w:t>
                      </w:r>
                      <w:r>
                        <w:rPr>
                          <w:rFonts w:ascii="HG丸ｺﾞｼｯｸM-PRO" w:eastAsia="HG丸ｺﾞｼｯｸM-PRO" w:hAnsi="HG丸ｺﾞｼｯｸM-PRO" w:hint="eastAsia"/>
                          <w:sz w:val="24"/>
                          <w:szCs w:val="24"/>
                        </w:rPr>
                        <w:t>）</w:t>
                      </w:r>
                    </w:p>
                    <w:p w14:paraId="701B1E17" w14:textId="77777777" w:rsidR="00710680" w:rsidRPr="004E42EE" w:rsidRDefault="00710680" w:rsidP="00543B17">
                      <w:pPr>
                        <w:spacing w:line="0" w:lineRule="atLeast"/>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4E42EE">
                        <w:rPr>
                          <w:rFonts w:ascii="HG丸ｺﾞｼｯｸM-PRO" w:eastAsia="HG丸ｺﾞｼｯｸM-PRO" w:hAnsi="HG丸ｺﾞｼｯｸM-PRO" w:hint="eastAsia"/>
                          <w:sz w:val="24"/>
                          <w:szCs w:val="24"/>
                        </w:rPr>
                        <w:t>農業委員と連携し、担当する区域の農地利用の最適化の推進活動を</w:t>
                      </w:r>
                      <w:r w:rsidR="00DC735D">
                        <w:rPr>
                          <w:rFonts w:ascii="HG丸ｺﾞｼｯｸM-PRO" w:eastAsia="HG丸ｺﾞｼｯｸM-PRO" w:hAnsi="HG丸ｺﾞｼｯｸM-PRO" w:hint="eastAsia"/>
                          <w:sz w:val="24"/>
                          <w:szCs w:val="24"/>
                        </w:rPr>
                        <w:t>行い</w:t>
                      </w:r>
                      <w:r>
                        <w:rPr>
                          <w:rFonts w:ascii="HG丸ｺﾞｼｯｸM-PRO" w:eastAsia="HG丸ｺﾞｼｯｸM-PRO" w:hAnsi="HG丸ｺﾞｼｯｸM-PRO" w:hint="eastAsia"/>
                          <w:sz w:val="24"/>
                          <w:szCs w:val="24"/>
                        </w:rPr>
                        <w:t>ます</w:t>
                      </w:r>
                      <w:r>
                        <w:rPr>
                          <w:rFonts w:ascii="HG丸ｺﾞｼｯｸM-PRO" w:eastAsia="HG丸ｺﾞｼｯｸM-PRO" w:hAnsi="HG丸ｺﾞｼｯｸM-PRO"/>
                          <w:sz w:val="24"/>
                          <w:szCs w:val="24"/>
                        </w:rPr>
                        <w:t>。</w:t>
                      </w:r>
                    </w:p>
                    <w:p w14:paraId="5B5E54BC" w14:textId="77777777" w:rsidR="00710680" w:rsidRPr="004E42EE" w:rsidRDefault="00710680" w:rsidP="00710680">
                      <w:pPr>
                        <w:spacing w:line="0" w:lineRule="atLeast"/>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4E42EE">
                        <w:rPr>
                          <w:rFonts w:ascii="HG丸ｺﾞｼｯｸM-PRO" w:eastAsia="HG丸ｺﾞｼｯｸM-PRO" w:hAnsi="HG丸ｺﾞｼｯｸM-PRO" w:hint="eastAsia"/>
                          <w:sz w:val="24"/>
                          <w:szCs w:val="24"/>
                        </w:rPr>
                        <w:t>農地の権利移動等の申請地の現地確認や推進委員としての意見提出</w:t>
                      </w:r>
                    </w:p>
                    <w:p w14:paraId="4CE59E37" w14:textId="77777777" w:rsidR="00470FC5" w:rsidRDefault="00710680" w:rsidP="00470FC5">
                      <w:pPr>
                        <w:spacing w:line="0" w:lineRule="atLeast"/>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4E42EE">
                        <w:rPr>
                          <w:rFonts w:ascii="HG丸ｺﾞｼｯｸM-PRO" w:eastAsia="HG丸ｺﾞｼｯｸM-PRO" w:hAnsi="HG丸ｺﾞｼｯｸM-PRO" w:hint="eastAsia"/>
                          <w:sz w:val="24"/>
                          <w:szCs w:val="24"/>
                        </w:rPr>
                        <w:t>遊休農地の発生防止・解消に向けた農地</w:t>
                      </w:r>
                      <w:r w:rsidRPr="00710680">
                        <w:rPr>
                          <w:rFonts w:ascii="HG丸ｺﾞｼｯｸM-PRO" w:eastAsia="HG丸ｺﾞｼｯｸM-PRO" w:hAnsi="HG丸ｺﾞｼｯｸM-PRO" w:hint="eastAsia"/>
                          <w:w w:val="61"/>
                          <w:kern w:val="0"/>
                          <w:sz w:val="24"/>
                          <w:szCs w:val="24"/>
                          <w:fitText w:val="735" w:id="2073728000"/>
                        </w:rPr>
                        <w:t>パトロール</w:t>
                      </w:r>
                      <w:r w:rsidRPr="004E42EE">
                        <w:rPr>
                          <w:rFonts w:ascii="HG丸ｺﾞｼｯｸM-PRO" w:eastAsia="HG丸ｺﾞｼｯｸM-PRO" w:hAnsi="HG丸ｺﾞｼｯｸM-PRO" w:hint="eastAsia"/>
                          <w:sz w:val="24"/>
                          <w:szCs w:val="24"/>
                        </w:rPr>
                        <w:t>や農地所有者への働きかけ</w:t>
                      </w:r>
                    </w:p>
                    <w:p w14:paraId="1FF38FBB" w14:textId="77777777" w:rsidR="00710680" w:rsidRDefault="00710680" w:rsidP="00470FC5">
                      <w:pPr>
                        <w:spacing w:line="0" w:lineRule="atLeast"/>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4E42EE">
                        <w:rPr>
                          <w:rFonts w:ascii="HG丸ｺﾞｼｯｸM-PRO" w:eastAsia="HG丸ｺﾞｼｯｸM-PRO" w:hAnsi="HG丸ｺﾞｼｯｸM-PRO" w:hint="eastAsia"/>
                          <w:sz w:val="24"/>
                          <w:szCs w:val="24"/>
                        </w:rPr>
                        <w:t>農地集積の推進のための、農地の貸し手や借り手の掘り起こし活動</w:t>
                      </w:r>
                    </w:p>
                    <w:p w14:paraId="5DDDB40D" w14:textId="77777777" w:rsidR="00543B17" w:rsidRPr="00543B17" w:rsidRDefault="00543B17" w:rsidP="00FD689F">
                      <w:pPr>
                        <w:spacing w:line="0" w:lineRule="atLeast"/>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（募集人数）</w:t>
                      </w:r>
                      <w:r>
                        <w:rPr>
                          <w:rFonts w:ascii="HG丸ｺﾞｼｯｸM-PRO" w:eastAsia="HG丸ｺﾞｼｯｸM-PRO" w:hAnsi="HG丸ｺﾞｼｯｸM-PRO"/>
                          <w:color w:val="000000" w:themeColor="text1"/>
                          <w:sz w:val="24"/>
                          <w:szCs w:val="24"/>
                        </w:rPr>
                        <w:t xml:space="preserve">　</w:t>
                      </w:r>
                      <w:r>
                        <w:rPr>
                          <w:rFonts w:ascii="HG丸ｺﾞｼｯｸM-PRO" w:eastAsia="HG丸ｺﾞｼｯｸM-PRO" w:hAnsi="HG丸ｺﾞｼｯｸM-PRO" w:hint="eastAsia"/>
                          <w:color w:val="000000" w:themeColor="text1"/>
                          <w:sz w:val="24"/>
                          <w:szCs w:val="24"/>
                        </w:rPr>
                        <w:t>５</w:t>
                      </w:r>
                      <w:r w:rsidR="00F25AB1">
                        <w:rPr>
                          <w:rFonts w:ascii="HG丸ｺﾞｼｯｸM-PRO" w:eastAsia="HG丸ｺﾞｼｯｸM-PRO" w:hAnsi="HG丸ｺﾞｼｯｸM-PRO" w:hint="eastAsia"/>
                          <w:color w:val="000000" w:themeColor="text1"/>
                          <w:sz w:val="24"/>
                          <w:szCs w:val="24"/>
                        </w:rPr>
                        <w:t>人</w:t>
                      </w:r>
                      <w:r>
                        <w:rPr>
                          <w:rFonts w:ascii="HG丸ｺﾞｼｯｸM-PRO" w:eastAsia="HG丸ｺﾞｼｯｸM-PRO" w:hAnsi="HG丸ｺﾞｼｯｸM-PRO" w:hint="eastAsia"/>
                          <w:color w:val="000000" w:themeColor="text1"/>
                          <w:sz w:val="24"/>
                          <w:szCs w:val="24"/>
                        </w:rPr>
                        <w:t xml:space="preserve">　</w:t>
                      </w:r>
                      <w:r>
                        <w:rPr>
                          <w:rFonts w:ascii="HG丸ｺﾞｼｯｸM-PRO" w:eastAsia="HG丸ｺﾞｼｯｸM-PRO" w:hAnsi="HG丸ｺﾞｼｯｸM-PRO"/>
                          <w:color w:val="000000" w:themeColor="text1"/>
                          <w:sz w:val="24"/>
                          <w:szCs w:val="24"/>
                        </w:rPr>
                        <w:t xml:space="preserve">　</w:t>
                      </w:r>
                      <w:r>
                        <w:rPr>
                          <w:rFonts w:ascii="HG丸ｺﾞｼｯｸM-PRO" w:eastAsia="HG丸ｺﾞｼｯｸM-PRO" w:hAnsi="HG丸ｺﾞｼｯｸM-PRO" w:hint="eastAsia"/>
                          <w:color w:val="000000" w:themeColor="text1"/>
                          <w:sz w:val="24"/>
                          <w:szCs w:val="24"/>
                        </w:rPr>
                        <w:t>（</w:t>
                      </w:r>
                      <w:r w:rsidR="00FD689F">
                        <w:rPr>
                          <w:rFonts w:ascii="HG丸ｺﾞｼｯｸM-PRO" w:eastAsia="HG丸ｺﾞｼｯｸM-PRO" w:hAnsi="HG丸ｺﾞｼｯｸM-PRO" w:hint="eastAsia"/>
                          <w:color w:val="000000" w:themeColor="text1"/>
                          <w:sz w:val="24"/>
                          <w:szCs w:val="24"/>
                        </w:rPr>
                        <w:t>地区割した</w:t>
                      </w:r>
                      <w:r w:rsidR="00FD689F">
                        <w:rPr>
                          <w:rFonts w:ascii="HG丸ｺﾞｼｯｸM-PRO" w:eastAsia="HG丸ｺﾞｼｯｸM-PRO" w:hAnsi="HG丸ｺﾞｼｯｸM-PRO"/>
                          <w:color w:val="000000" w:themeColor="text1"/>
                          <w:sz w:val="24"/>
                          <w:szCs w:val="24"/>
                        </w:rPr>
                        <w:t>各地区</w:t>
                      </w:r>
                      <w:r>
                        <w:rPr>
                          <w:rFonts w:ascii="HG丸ｺﾞｼｯｸM-PRO" w:eastAsia="HG丸ｺﾞｼｯｸM-PRO" w:hAnsi="HG丸ｺﾞｼｯｸM-PRO"/>
                          <w:color w:val="000000" w:themeColor="text1"/>
                          <w:sz w:val="24"/>
                          <w:szCs w:val="24"/>
                        </w:rPr>
                        <w:t>を担当する</w:t>
                      </w:r>
                      <w:r>
                        <w:rPr>
                          <w:rFonts w:ascii="HG丸ｺﾞｼｯｸM-PRO" w:eastAsia="HG丸ｺﾞｼｯｸM-PRO" w:hAnsi="HG丸ｺﾞｼｯｸM-PRO" w:hint="eastAsia"/>
                          <w:color w:val="000000" w:themeColor="text1"/>
                          <w:sz w:val="24"/>
                          <w:szCs w:val="24"/>
                        </w:rPr>
                        <w:t>方</w:t>
                      </w:r>
                      <w:r>
                        <w:rPr>
                          <w:rFonts w:ascii="HG丸ｺﾞｼｯｸM-PRO" w:eastAsia="HG丸ｺﾞｼｯｸM-PRO" w:hAnsi="HG丸ｺﾞｼｯｸM-PRO"/>
                          <w:color w:val="000000" w:themeColor="text1"/>
                          <w:sz w:val="24"/>
                          <w:szCs w:val="24"/>
                        </w:rPr>
                        <w:t>を</w:t>
                      </w:r>
                      <w:r>
                        <w:rPr>
                          <w:rFonts w:ascii="HG丸ｺﾞｼｯｸM-PRO" w:eastAsia="HG丸ｺﾞｼｯｸM-PRO" w:hAnsi="HG丸ｺﾞｼｯｸM-PRO" w:hint="eastAsia"/>
                          <w:color w:val="000000" w:themeColor="text1"/>
                          <w:sz w:val="24"/>
                          <w:szCs w:val="24"/>
                        </w:rPr>
                        <w:t>募集</w:t>
                      </w:r>
                      <w:r>
                        <w:rPr>
                          <w:rFonts w:ascii="HG丸ｺﾞｼｯｸM-PRO" w:eastAsia="HG丸ｺﾞｼｯｸM-PRO" w:hAnsi="HG丸ｺﾞｼｯｸM-PRO"/>
                          <w:color w:val="000000" w:themeColor="text1"/>
                          <w:sz w:val="24"/>
                          <w:szCs w:val="24"/>
                        </w:rPr>
                        <w:t>します。</w:t>
                      </w:r>
                      <w:r w:rsidR="00FD689F">
                        <w:rPr>
                          <w:rFonts w:ascii="HG丸ｺﾞｼｯｸM-PRO" w:eastAsia="HG丸ｺﾞｼｯｸM-PRO" w:hAnsi="HG丸ｺﾞｼｯｸM-PRO" w:hint="eastAsia"/>
                          <w:color w:val="000000" w:themeColor="text1"/>
                          <w:sz w:val="24"/>
                          <w:szCs w:val="24"/>
                        </w:rPr>
                        <w:t>）</w:t>
                      </w:r>
                    </w:p>
                    <w:p w14:paraId="1D513CA1" w14:textId="77777777" w:rsidR="00543B17" w:rsidRPr="00543B17" w:rsidRDefault="00543B17" w:rsidP="00543B17">
                      <w:pPr>
                        <w:spacing w:line="0" w:lineRule="atLeast"/>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（任　</w:t>
                      </w:r>
                      <w:r>
                        <w:rPr>
                          <w:rFonts w:ascii="HG丸ｺﾞｼｯｸM-PRO" w:eastAsia="HG丸ｺﾞｼｯｸM-PRO" w:hAnsi="HG丸ｺﾞｼｯｸM-PRO"/>
                          <w:color w:val="000000" w:themeColor="text1"/>
                          <w:sz w:val="24"/>
                          <w:szCs w:val="24"/>
                        </w:rPr>
                        <w:t xml:space="preserve">　</w:t>
                      </w:r>
                      <w:r>
                        <w:rPr>
                          <w:rFonts w:ascii="HG丸ｺﾞｼｯｸM-PRO" w:eastAsia="HG丸ｺﾞｼｯｸM-PRO" w:hAnsi="HG丸ｺﾞｼｯｸM-PRO" w:hint="eastAsia"/>
                          <w:color w:val="000000" w:themeColor="text1"/>
                          <w:sz w:val="24"/>
                          <w:szCs w:val="24"/>
                        </w:rPr>
                        <w:t>期）　約</w:t>
                      </w:r>
                      <w:r>
                        <w:rPr>
                          <w:rFonts w:ascii="HG丸ｺﾞｼｯｸM-PRO" w:eastAsia="HG丸ｺﾞｼｯｸM-PRO" w:hAnsi="HG丸ｺﾞｼｯｸM-PRO"/>
                          <w:color w:val="000000" w:themeColor="text1"/>
                          <w:sz w:val="24"/>
                          <w:szCs w:val="24"/>
                        </w:rPr>
                        <w:t>３年</w:t>
                      </w:r>
                      <w:r>
                        <w:rPr>
                          <w:rFonts w:ascii="HG丸ｺﾞｼｯｸM-PRO" w:eastAsia="HG丸ｺﾞｼｯｸM-PRO" w:hAnsi="HG丸ｺﾞｼｯｸM-PRO" w:hint="eastAsia"/>
                          <w:color w:val="000000" w:themeColor="text1"/>
                          <w:sz w:val="24"/>
                          <w:szCs w:val="24"/>
                        </w:rPr>
                        <w:t xml:space="preserve">　</w:t>
                      </w:r>
                      <w:r>
                        <w:rPr>
                          <w:rFonts w:ascii="HG丸ｺﾞｼｯｸM-PRO" w:eastAsia="HG丸ｺﾞｼｯｸM-PRO" w:hAnsi="HG丸ｺﾞｼｯｸM-PRO"/>
                          <w:color w:val="000000" w:themeColor="text1"/>
                          <w:sz w:val="24"/>
                          <w:szCs w:val="24"/>
                        </w:rPr>
                        <w:t>（</w:t>
                      </w:r>
                      <w:r>
                        <w:rPr>
                          <w:rFonts w:ascii="HG丸ｺﾞｼｯｸM-PRO" w:eastAsia="HG丸ｺﾞｼｯｸM-PRO" w:hAnsi="HG丸ｺﾞｼｯｸM-PRO" w:hint="eastAsia"/>
                          <w:color w:val="000000" w:themeColor="text1"/>
                          <w:sz w:val="24"/>
                          <w:szCs w:val="24"/>
                        </w:rPr>
                        <w:t>農業委員会が</w:t>
                      </w:r>
                      <w:r>
                        <w:rPr>
                          <w:rFonts w:ascii="HG丸ｺﾞｼｯｸM-PRO" w:eastAsia="HG丸ｺﾞｼｯｸM-PRO" w:hAnsi="HG丸ｺﾞｼｯｸM-PRO"/>
                          <w:color w:val="000000" w:themeColor="text1"/>
                          <w:sz w:val="24"/>
                          <w:szCs w:val="24"/>
                        </w:rPr>
                        <w:t>委嘱する日</w:t>
                      </w:r>
                      <w:r>
                        <w:rPr>
                          <w:rFonts w:ascii="HG丸ｺﾞｼｯｸM-PRO" w:eastAsia="HG丸ｺﾞｼｯｸM-PRO" w:hAnsi="HG丸ｺﾞｼｯｸM-PRO" w:hint="eastAsia"/>
                          <w:color w:val="000000" w:themeColor="text1"/>
                          <w:sz w:val="24"/>
                          <w:szCs w:val="24"/>
                        </w:rPr>
                        <w:t>～令</w:t>
                      </w:r>
                      <w:r>
                        <w:rPr>
                          <w:rFonts w:ascii="HG丸ｺﾞｼｯｸM-PRO" w:eastAsia="HG丸ｺﾞｼｯｸM-PRO" w:hAnsi="HG丸ｺﾞｼｯｸM-PRO"/>
                          <w:color w:val="000000" w:themeColor="text1"/>
                          <w:sz w:val="24"/>
                          <w:szCs w:val="24"/>
                        </w:rPr>
                        <w:t>和５年</w:t>
                      </w:r>
                      <w:r>
                        <w:rPr>
                          <w:rFonts w:ascii="HG丸ｺﾞｼｯｸM-PRO" w:eastAsia="HG丸ｺﾞｼｯｸM-PRO" w:hAnsi="HG丸ｺﾞｼｯｸM-PRO" w:hint="eastAsia"/>
                          <w:color w:val="000000" w:themeColor="text1"/>
                          <w:sz w:val="24"/>
                          <w:szCs w:val="24"/>
                        </w:rPr>
                        <w:t>７月１９日）</w:t>
                      </w:r>
                    </w:p>
                  </w:txbxContent>
                </v:textbox>
                <w10:wrap type="square"/>
              </v:roundrect>
            </w:pict>
          </mc:Fallback>
        </mc:AlternateContent>
      </w:r>
      <w:r>
        <w:rPr>
          <w:rFonts w:asciiTheme="majorEastAsia" w:eastAsiaTheme="majorEastAsia" w:hAnsiTheme="majorEastAsia"/>
          <w:noProof/>
          <w:sz w:val="24"/>
          <w:szCs w:val="24"/>
        </w:rPr>
        <mc:AlternateContent>
          <mc:Choice Requires="wps">
            <w:drawing>
              <wp:anchor distT="0" distB="0" distL="114300" distR="114300" simplePos="0" relativeHeight="251669504" behindDoc="0" locked="0" layoutInCell="1" allowOverlap="1" wp14:anchorId="2A950CC7" wp14:editId="331804D6">
                <wp:simplePos x="0" y="0"/>
                <wp:positionH relativeFrom="column">
                  <wp:posOffset>-112395</wp:posOffset>
                </wp:positionH>
                <wp:positionV relativeFrom="paragraph">
                  <wp:posOffset>342900</wp:posOffset>
                </wp:positionV>
                <wp:extent cx="6515100" cy="2000250"/>
                <wp:effectExtent l="0" t="0" r="19050" b="19050"/>
                <wp:wrapSquare wrapText="bothSides"/>
                <wp:docPr id="4" name="角丸四角形 4"/>
                <wp:cNvGraphicFramePr/>
                <a:graphic xmlns:a="http://schemas.openxmlformats.org/drawingml/2006/main">
                  <a:graphicData uri="http://schemas.microsoft.com/office/word/2010/wordprocessingShape">
                    <wps:wsp>
                      <wps:cNvSpPr/>
                      <wps:spPr>
                        <a:xfrm>
                          <a:off x="0" y="0"/>
                          <a:ext cx="6515100" cy="2000250"/>
                        </a:xfrm>
                        <a:prstGeom prst="roundRect">
                          <a:avLst/>
                        </a:prstGeom>
                        <a:solidFill>
                          <a:srgbClr val="FFFF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269656" w14:textId="77777777" w:rsidR="00543B17" w:rsidRDefault="00543B17" w:rsidP="00325599">
                            <w:pPr>
                              <w:spacing w:line="0" w:lineRule="atLeast"/>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主な</w:t>
                            </w:r>
                            <w:r>
                              <w:rPr>
                                <w:rFonts w:ascii="HG丸ｺﾞｼｯｸM-PRO" w:eastAsia="HG丸ｺﾞｼｯｸM-PRO" w:hAnsi="HG丸ｺﾞｼｯｸM-PRO"/>
                                <w:color w:val="000000" w:themeColor="text1"/>
                                <w:sz w:val="24"/>
                                <w:szCs w:val="24"/>
                              </w:rPr>
                              <w:t>役割</w:t>
                            </w:r>
                            <w:r>
                              <w:rPr>
                                <w:rFonts w:ascii="HG丸ｺﾞｼｯｸM-PRO" w:eastAsia="HG丸ｺﾞｼｯｸM-PRO" w:hAnsi="HG丸ｺﾞｼｯｸM-PRO" w:hint="eastAsia"/>
                                <w:color w:val="000000" w:themeColor="text1"/>
                                <w:sz w:val="24"/>
                                <w:szCs w:val="24"/>
                              </w:rPr>
                              <w:t>）</w:t>
                            </w:r>
                          </w:p>
                          <w:p w14:paraId="30621F0F" w14:textId="77777777" w:rsidR="009F63B7" w:rsidRPr="00325599" w:rsidRDefault="00325599" w:rsidP="00543B17">
                            <w:pPr>
                              <w:spacing w:line="0" w:lineRule="atLeast"/>
                              <w:ind w:leftChars="100" w:left="450" w:hangingChars="100" w:hanging="240"/>
                              <w:rPr>
                                <w:rFonts w:ascii="HG丸ｺﾞｼｯｸM-PRO" w:eastAsia="HG丸ｺﾞｼｯｸM-PRO" w:hAnsi="HG丸ｺﾞｼｯｸM-PRO"/>
                                <w:color w:val="000000" w:themeColor="text1"/>
                                <w:sz w:val="24"/>
                                <w:szCs w:val="24"/>
                              </w:rPr>
                            </w:pPr>
                            <w:r w:rsidRPr="00325599">
                              <w:rPr>
                                <w:rFonts w:ascii="HG丸ｺﾞｼｯｸM-PRO" w:eastAsia="HG丸ｺﾞｼｯｸM-PRO" w:hAnsi="HG丸ｺﾞｼｯｸM-PRO" w:hint="eastAsia"/>
                                <w:color w:val="000000" w:themeColor="text1"/>
                                <w:sz w:val="24"/>
                                <w:szCs w:val="24"/>
                              </w:rPr>
                              <w:t>●農業</w:t>
                            </w:r>
                            <w:r w:rsidRPr="00325599">
                              <w:rPr>
                                <w:rFonts w:ascii="HG丸ｺﾞｼｯｸM-PRO" w:eastAsia="HG丸ｺﾞｼｯｸM-PRO" w:hAnsi="HG丸ｺﾞｼｯｸM-PRO"/>
                                <w:color w:val="000000" w:themeColor="text1"/>
                                <w:sz w:val="24"/>
                                <w:szCs w:val="24"/>
                              </w:rPr>
                              <w:t>委員</w:t>
                            </w:r>
                            <w:r w:rsidRPr="00325599">
                              <w:rPr>
                                <w:rFonts w:ascii="HG丸ｺﾞｼｯｸM-PRO" w:eastAsia="HG丸ｺﾞｼｯｸM-PRO" w:hAnsi="HG丸ｺﾞｼｯｸM-PRO" w:hint="eastAsia"/>
                                <w:color w:val="000000" w:themeColor="text1"/>
                                <w:sz w:val="24"/>
                                <w:szCs w:val="24"/>
                              </w:rPr>
                              <w:t>会</w:t>
                            </w:r>
                            <w:r w:rsidRPr="00325599">
                              <w:rPr>
                                <w:rFonts w:ascii="HG丸ｺﾞｼｯｸM-PRO" w:eastAsia="HG丸ｺﾞｼｯｸM-PRO" w:hAnsi="HG丸ｺﾞｼｯｸM-PRO"/>
                                <w:color w:val="000000" w:themeColor="text1"/>
                                <w:sz w:val="24"/>
                                <w:szCs w:val="24"/>
                              </w:rPr>
                              <w:t>の会議に出席し</w:t>
                            </w:r>
                            <w:r w:rsidRPr="00325599">
                              <w:rPr>
                                <w:rFonts w:ascii="HG丸ｺﾞｼｯｸM-PRO" w:eastAsia="HG丸ｺﾞｼｯｸM-PRO" w:hAnsi="HG丸ｺﾞｼｯｸM-PRO" w:hint="eastAsia"/>
                                <w:color w:val="000000" w:themeColor="text1"/>
                                <w:sz w:val="24"/>
                                <w:szCs w:val="24"/>
                              </w:rPr>
                              <w:t>、農地法や</w:t>
                            </w:r>
                            <w:r w:rsidRPr="00325599">
                              <w:rPr>
                                <w:rFonts w:ascii="HG丸ｺﾞｼｯｸM-PRO" w:eastAsia="HG丸ｺﾞｼｯｸM-PRO" w:hAnsi="HG丸ｺﾞｼｯｸM-PRO"/>
                                <w:color w:val="000000" w:themeColor="text1"/>
                                <w:sz w:val="24"/>
                                <w:szCs w:val="24"/>
                              </w:rPr>
                              <w:t>他の法令に基づく</w:t>
                            </w:r>
                            <w:r w:rsidRPr="00325599">
                              <w:rPr>
                                <w:rFonts w:ascii="HG丸ｺﾞｼｯｸM-PRO" w:eastAsia="HG丸ｺﾞｼｯｸM-PRO" w:hAnsi="HG丸ｺﾞｼｯｸM-PRO" w:hint="eastAsia"/>
                                <w:color w:val="000000" w:themeColor="text1"/>
                                <w:sz w:val="24"/>
                                <w:szCs w:val="24"/>
                              </w:rPr>
                              <w:t>農地の権利移動等申請の許可、決定等</w:t>
                            </w:r>
                            <w:r w:rsidRPr="00325599">
                              <w:rPr>
                                <w:rFonts w:ascii="HG丸ｺﾞｼｯｸM-PRO" w:eastAsia="HG丸ｺﾞｼｯｸM-PRO" w:hAnsi="HG丸ｺﾞｼｯｸM-PRO"/>
                                <w:color w:val="000000" w:themeColor="text1"/>
                                <w:sz w:val="24"/>
                                <w:szCs w:val="24"/>
                              </w:rPr>
                              <w:t>に関して審議を</w:t>
                            </w:r>
                            <w:r w:rsidR="00DC735D">
                              <w:rPr>
                                <w:rFonts w:ascii="HG丸ｺﾞｼｯｸM-PRO" w:eastAsia="HG丸ｺﾞｼｯｸM-PRO" w:hAnsi="HG丸ｺﾞｼｯｸM-PRO" w:hint="eastAsia"/>
                                <w:color w:val="000000" w:themeColor="text1"/>
                                <w:sz w:val="24"/>
                                <w:szCs w:val="24"/>
                              </w:rPr>
                              <w:t>行い</w:t>
                            </w:r>
                            <w:r w:rsidRPr="00325599">
                              <w:rPr>
                                <w:rFonts w:ascii="HG丸ｺﾞｼｯｸM-PRO" w:eastAsia="HG丸ｺﾞｼｯｸM-PRO" w:hAnsi="HG丸ｺﾞｼｯｸM-PRO" w:hint="eastAsia"/>
                                <w:color w:val="000000" w:themeColor="text1"/>
                                <w:sz w:val="24"/>
                                <w:szCs w:val="24"/>
                              </w:rPr>
                              <w:t>ます</w:t>
                            </w:r>
                            <w:r w:rsidRPr="00325599">
                              <w:rPr>
                                <w:rFonts w:ascii="HG丸ｺﾞｼｯｸM-PRO" w:eastAsia="HG丸ｺﾞｼｯｸM-PRO" w:hAnsi="HG丸ｺﾞｼｯｸM-PRO"/>
                                <w:color w:val="000000" w:themeColor="text1"/>
                                <w:sz w:val="24"/>
                                <w:szCs w:val="24"/>
                              </w:rPr>
                              <w:t>。</w:t>
                            </w:r>
                          </w:p>
                          <w:p w14:paraId="3F4E56AB" w14:textId="77777777" w:rsidR="009F63B7" w:rsidRDefault="00325599" w:rsidP="00543B17">
                            <w:pPr>
                              <w:spacing w:line="0" w:lineRule="atLeast"/>
                              <w:ind w:leftChars="100" w:left="450" w:hangingChars="100" w:hanging="240"/>
                              <w:rPr>
                                <w:rFonts w:ascii="HG丸ｺﾞｼｯｸM-PRO" w:eastAsia="HG丸ｺﾞｼｯｸM-PRO" w:hAnsi="HG丸ｺﾞｼｯｸM-PRO"/>
                                <w:color w:val="000000" w:themeColor="text1"/>
                                <w:sz w:val="24"/>
                                <w:szCs w:val="24"/>
                              </w:rPr>
                            </w:pPr>
                            <w:r w:rsidRPr="00325599">
                              <w:rPr>
                                <w:rFonts w:ascii="HG丸ｺﾞｼｯｸM-PRO" w:eastAsia="HG丸ｺﾞｼｯｸM-PRO" w:hAnsi="HG丸ｺﾞｼｯｸM-PRO" w:hint="eastAsia"/>
                                <w:color w:val="000000" w:themeColor="text1"/>
                                <w:sz w:val="24"/>
                                <w:szCs w:val="24"/>
                              </w:rPr>
                              <w:t>●</w:t>
                            </w:r>
                            <w:r w:rsidR="009F63B7" w:rsidRPr="00325599">
                              <w:rPr>
                                <w:rFonts w:ascii="HG丸ｺﾞｼｯｸM-PRO" w:eastAsia="HG丸ｺﾞｼｯｸM-PRO" w:hAnsi="HG丸ｺﾞｼｯｸM-PRO" w:hint="eastAsia"/>
                                <w:color w:val="000000" w:themeColor="text1"/>
                                <w:sz w:val="24"/>
                                <w:szCs w:val="24"/>
                              </w:rPr>
                              <w:t>農地利用最適化推進委員と連携し、</w:t>
                            </w:r>
                            <w:r w:rsidRPr="00325599">
                              <w:rPr>
                                <w:rFonts w:ascii="HG丸ｺﾞｼｯｸM-PRO" w:eastAsia="HG丸ｺﾞｼｯｸM-PRO" w:hAnsi="HG丸ｺﾞｼｯｸM-PRO" w:hint="eastAsia"/>
                                <w:color w:val="000000" w:themeColor="text1"/>
                                <w:sz w:val="24"/>
                                <w:szCs w:val="24"/>
                              </w:rPr>
                              <w:t>農地の現地確認</w:t>
                            </w:r>
                            <w:r w:rsidRPr="00325599">
                              <w:rPr>
                                <w:rFonts w:ascii="HG丸ｺﾞｼｯｸM-PRO" w:eastAsia="HG丸ｺﾞｼｯｸM-PRO" w:hAnsi="HG丸ｺﾞｼｯｸM-PRO"/>
                                <w:color w:val="000000" w:themeColor="text1"/>
                                <w:sz w:val="24"/>
                                <w:szCs w:val="24"/>
                              </w:rPr>
                              <w:t>や</w:t>
                            </w:r>
                            <w:r w:rsidR="009F63B7" w:rsidRPr="00325599">
                              <w:rPr>
                                <w:rFonts w:ascii="HG丸ｺﾞｼｯｸM-PRO" w:eastAsia="HG丸ｺﾞｼｯｸM-PRO" w:hAnsi="HG丸ｺﾞｼｯｸM-PRO" w:hint="eastAsia"/>
                                <w:color w:val="000000" w:themeColor="text1"/>
                                <w:sz w:val="24"/>
                                <w:szCs w:val="24"/>
                              </w:rPr>
                              <w:t>遊休農地の発生防止・解消の推進、担い手への農地集積の推進、新規就農の支援のための活動等</w:t>
                            </w:r>
                            <w:r w:rsidRPr="00325599">
                              <w:rPr>
                                <w:rFonts w:ascii="HG丸ｺﾞｼｯｸM-PRO" w:eastAsia="HG丸ｺﾞｼｯｸM-PRO" w:hAnsi="HG丸ｺﾞｼｯｸM-PRO" w:hint="eastAsia"/>
                                <w:color w:val="000000" w:themeColor="text1"/>
                                <w:sz w:val="24"/>
                                <w:szCs w:val="24"/>
                              </w:rPr>
                              <w:t>を</w:t>
                            </w:r>
                            <w:r w:rsidR="00DC735D">
                              <w:rPr>
                                <w:rFonts w:ascii="HG丸ｺﾞｼｯｸM-PRO" w:eastAsia="HG丸ｺﾞｼｯｸM-PRO" w:hAnsi="HG丸ｺﾞｼｯｸM-PRO" w:hint="eastAsia"/>
                                <w:color w:val="000000" w:themeColor="text1"/>
                                <w:sz w:val="24"/>
                                <w:szCs w:val="24"/>
                              </w:rPr>
                              <w:t>行い</w:t>
                            </w:r>
                            <w:r w:rsidRPr="00325599">
                              <w:rPr>
                                <w:rFonts w:ascii="HG丸ｺﾞｼｯｸM-PRO" w:eastAsia="HG丸ｺﾞｼｯｸM-PRO" w:hAnsi="HG丸ｺﾞｼｯｸM-PRO"/>
                                <w:color w:val="000000" w:themeColor="text1"/>
                                <w:sz w:val="24"/>
                                <w:szCs w:val="24"/>
                              </w:rPr>
                              <w:t>ます。</w:t>
                            </w:r>
                          </w:p>
                          <w:p w14:paraId="3B5FBE41" w14:textId="77777777" w:rsidR="00543B17" w:rsidRPr="00543B17" w:rsidRDefault="00543B17" w:rsidP="00543B17">
                            <w:pPr>
                              <w:spacing w:line="0" w:lineRule="atLeast"/>
                              <w:ind w:left="2400" w:hangingChars="1000" w:hanging="240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00446519">
                              <w:rPr>
                                <w:rFonts w:ascii="HG丸ｺﾞｼｯｸM-PRO" w:eastAsia="HG丸ｺﾞｼｯｸM-PRO" w:hAnsi="HG丸ｺﾞｼｯｸM-PRO" w:hint="eastAsia"/>
                                <w:color w:val="000000" w:themeColor="text1"/>
                                <w:sz w:val="24"/>
                                <w:szCs w:val="24"/>
                              </w:rPr>
                              <w:t>募集人数</w:t>
                            </w:r>
                            <w:r>
                              <w:rPr>
                                <w:rFonts w:ascii="HG丸ｺﾞｼｯｸM-PRO" w:eastAsia="HG丸ｺﾞｼｯｸM-PRO" w:hAnsi="HG丸ｺﾞｼｯｸM-PRO" w:hint="eastAsia"/>
                                <w:color w:val="000000" w:themeColor="text1"/>
                                <w:sz w:val="24"/>
                                <w:szCs w:val="24"/>
                              </w:rPr>
                              <w:t>）</w:t>
                            </w:r>
                            <w:r w:rsidR="00446519">
                              <w:rPr>
                                <w:rFonts w:ascii="HG丸ｺﾞｼｯｸM-PRO" w:eastAsia="HG丸ｺﾞｼｯｸM-PRO" w:hAnsi="HG丸ｺﾞｼｯｸM-PRO"/>
                                <w:color w:val="000000" w:themeColor="text1"/>
                                <w:sz w:val="24"/>
                                <w:szCs w:val="24"/>
                              </w:rPr>
                              <w:t xml:space="preserve">　６</w:t>
                            </w:r>
                            <w:r w:rsidR="00F25AB1">
                              <w:rPr>
                                <w:rFonts w:ascii="HG丸ｺﾞｼｯｸM-PRO" w:eastAsia="HG丸ｺﾞｼｯｸM-PRO" w:hAnsi="HG丸ｺﾞｼｯｸM-PRO" w:hint="eastAsia"/>
                                <w:color w:val="000000" w:themeColor="text1"/>
                                <w:sz w:val="24"/>
                                <w:szCs w:val="24"/>
                              </w:rPr>
                              <w:t>人</w:t>
                            </w:r>
                            <w:r w:rsidR="00472633">
                              <w:rPr>
                                <w:rFonts w:ascii="HG丸ｺﾞｼｯｸM-PRO" w:eastAsia="HG丸ｺﾞｼｯｸM-PRO" w:hAnsi="HG丸ｺﾞｼｯｸM-PRO" w:hint="eastAsia"/>
                                <w:color w:val="000000" w:themeColor="text1"/>
                                <w:sz w:val="24"/>
                                <w:szCs w:val="24"/>
                              </w:rPr>
                              <w:t xml:space="preserve"> </w:t>
                            </w:r>
                            <w:r w:rsidR="00472633">
                              <w:rPr>
                                <w:rFonts w:ascii="HG丸ｺﾞｼｯｸM-PRO" w:eastAsia="HG丸ｺﾞｼｯｸM-PRO" w:hAnsi="HG丸ｺﾞｼｯｸM-PRO"/>
                                <w:color w:val="000000" w:themeColor="text1"/>
                                <w:sz w:val="24"/>
                                <w:szCs w:val="24"/>
                              </w:rPr>
                              <w:t xml:space="preserve"> </w:t>
                            </w:r>
                            <w:r>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color w:val="000000" w:themeColor="text1"/>
                                <w:sz w:val="24"/>
                                <w:szCs w:val="24"/>
                              </w:rPr>
                              <w:t>法律により、</w:t>
                            </w:r>
                            <w:r>
                              <w:rPr>
                                <w:rFonts w:ascii="HG丸ｺﾞｼｯｸM-PRO" w:eastAsia="HG丸ｺﾞｼｯｸM-PRO" w:hAnsi="HG丸ｺﾞｼｯｸM-PRO" w:hint="eastAsia"/>
                                <w:color w:val="000000" w:themeColor="text1"/>
                                <w:sz w:val="24"/>
                                <w:szCs w:val="24"/>
                              </w:rPr>
                              <w:t>農業委員</w:t>
                            </w:r>
                            <w:r w:rsidR="00472633">
                              <w:rPr>
                                <w:rFonts w:ascii="HG丸ｺﾞｼｯｸM-PRO" w:eastAsia="HG丸ｺﾞｼｯｸM-PRO" w:hAnsi="HG丸ｺﾞｼｯｸM-PRO" w:hint="eastAsia"/>
                                <w:color w:val="000000" w:themeColor="text1"/>
                                <w:sz w:val="24"/>
                                <w:szCs w:val="24"/>
                              </w:rPr>
                              <w:t>会</w:t>
                            </w:r>
                            <w:r w:rsidR="00472633">
                              <w:rPr>
                                <w:rFonts w:ascii="HG丸ｺﾞｼｯｸM-PRO" w:eastAsia="HG丸ｺﾞｼｯｸM-PRO" w:hAnsi="HG丸ｺﾞｼｯｸM-PRO"/>
                                <w:color w:val="000000" w:themeColor="text1"/>
                                <w:sz w:val="24"/>
                                <w:szCs w:val="24"/>
                              </w:rPr>
                              <w:t>の</w:t>
                            </w:r>
                            <w:r w:rsidR="00472633">
                              <w:rPr>
                                <w:rFonts w:ascii="HG丸ｺﾞｼｯｸM-PRO" w:eastAsia="HG丸ｺﾞｼｯｸM-PRO" w:hAnsi="HG丸ｺﾞｼｯｸM-PRO" w:hint="eastAsia"/>
                                <w:color w:val="000000" w:themeColor="text1"/>
                                <w:sz w:val="24"/>
                                <w:szCs w:val="24"/>
                              </w:rPr>
                              <w:t>委員</w:t>
                            </w:r>
                            <w:r w:rsidR="00472633">
                              <w:rPr>
                                <w:rFonts w:ascii="HG丸ｺﾞｼｯｸM-PRO" w:eastAsia="HG丸ｺﾞｼｯｸM-PRO" w:hAnsi="HG丸ｺﾞｼｯｸM-PRO"/>
                                <w:color w:val="000000" w:themeColor="text1"/>
                                <w:sz w:val="24"/>
                                <w:szCs w:val="24"/>
                              </w:rPr>
                              <w:t>構成</w:t>
                            </w:r>
                            <w:r w:rsidR="00472633">
                              <w:rPr>
                                <w:rFonts w:ascii="HG丸ｺﾞｼｯｸM-PRO" w:eastAsia="HG丸ｺﾞｼｯｸM-PRO" w:hAnsi="HG丸ｺﾞｼｯｸM-PRO" w:hint="eastAsia"/>
                                <w:color w:val="000000" w:themeColor="text1"/>
                                <w:sz w:val="24"/>
                                <w:szCs w:val="24"/>
                              </w:rPr>
                              <w:t>の要件有（裏面参照））</w:t>
                            </w:r>
                          </w:p>
                          <w:p w14:paraId="63129F2D" w14:textId="77777777" w:rsidR="00446519" w:rsidRPr="00325599" w:rsidRDefault="00543B17" w:rsidP="00543B17">
                            <w:pPr>
                              <w:spacing w:line="0" w:lineRule="atLeast"/>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00446519">
                              <w:rPr>
                                <w:rFonts w:ascii="HG丸ｺﾞｼｯｸM-PRO" w:eastAsia="HG丸ｺﾞｼｯｸM-PRO" w:hAnsi="HG丸ｺﾞｼｯｸM-PRO" w:hint="eastAsia"/>
                                <w:color w:val="000000" w:themeColor="text1"/>
                                <w:sz w:val="24"/>
                                <w:szCs w:val="24"/>
                              </w:rPr>
                              <w:t xml:space="preserve">任　</w:t>
                            </w:r>
                            <w:r w:rsidR="00446519">
                              <w:rPr>
                                <w:rFonts w:ascii="HG丸ｺﾞｼｯｸM-PRO" w:eastAsia="HG丸ｺﾞｼｯｸM-PRO" w:hAnsi="HG丸ｺﾞｼｯｸM-PRO"/>
                                <w:color w:val="000000" w:themeColor="text1"/>
                                <w:sz w:val="24"/>
                                <w:szCs w:val="24"/>
                              </w:rPr>
                              <w:t xml:space="preserve">　</w:t>
                            </w:r>
                            <w:r w:rsidR="00446519">
                              <w:rPr>
                                <w:rFonts w:ascii="HG丸ｺﾞｼｯｸM-PRO" w:eastAsia="HG丸ｺﾞｼｯｸM-PRO" w:hAnsi="HG丸ｺﾞｼｯｸM-PRO" w:hint="eastAsia"/>
                                <w:color w:val="000000" w:themeColor="text1"/>
                                <w:sz w:val="24"/>
                                <w:szCs w:val="24"/>
                              </w:rPr>
                              <w:t>期</w:t>
                            </w:r>
                            <w:r>
                              <w:rPr>
                                <w:rFonts w:ascii="HG丸ｺﾞｼｯｸM-PRO" w:eastAsia="HG丸ｺﾞｼｯｸM-PRO" w:hAnsi="HG丸ｺﾞｼｯｸM-PRO" w:hint="eastAsia"/>
                                <w:color w:val="000000" w:themeColor="text1"/>
                                <w:sz w:val="24"/>
                                <w:szCs w:val="24"/>
                              </w:rPr>
                              <w:t>）</w:t>
                            </w:r>
                            <w:r w:rsidR="00446519">
                              <w:rPr>
                                <w:rFonts w:ascii="HG丸ｺﾞｼｯｸM-PRO" w:eastAsia="HG丸ｺﾞｼｯｸM-PRO" w:hAnsi="HG丸ｺﾞｼｯｸM-PRO" w:hint="eastAsia"/>
                                <w:color w:val="000000" w:themeColor="text1"/>
                                <w:sz w:val="24"/>
                                <w:szCs w:val="24"/>
                              </w:rPr>
                              <w:t xml:space="preserve">　</w:t>
                            </w:r>
                            <w:r w:rsidR="00446519">
                              <w:rPr>
                                <w:rFonts w:ascii="HG丸ｺﾞｼｯｸM-PRO" w:eastAsia="HG丸ｺﾞｼｯｸM-PRO" w:hAnsi="HG丸ｺﾞｼｯｸM-PRO"/>
                                <w:color w:val="000000" w:themeColor="text1"/>
                                <w:sz w:val="24"/>
                                <w:szCs w:val="24"/>
                              </w:rPr>
                              <w:t>３年</w:t>
                            </w:r>
                            <w:r>
                              <w:rPr>
                                <w:rFonts w:ascii="HG丸ｺﾞｼｯｸM-PRO" w:eastAsia="HG丸ｺﾞｼｯｸM-PRO" w:hAnsi="HG丸ｺﾞｼｯｸM-PRO" w:hint="eastAsia"/>
                                <w:color w:val="000000" w:themeColor="text1"/>
                                <w:sz w:val="24"/>
                                <w:szCs w:val="24"/>
                              </w:rPr>
                              <w:t xml:space="preserve">　</w:t>
                            </w:r>
                            <w:r>
                              <w:rPr>
                                <w:rFonts w:ascii="HG丸ｺﾞｼｯｸM-PRO" w:eastAsia="HG丸ｺﾞｼｯｸM-PRO" w:hAnsi="HG丸ｺﾞｼｯｸM-PRO"/>
                                <w:color w:val="000000" w:themeColor="text1"/>
                                <w:sz w:val="24"/>
                                <w:szCs w:val="24"/>
                              </w:rPr>
                              <w:t>（令和２年７月</w:t>
                            </w:r>
                            <w:r>
                              <w:rPr>
                                <w:rFonts w:ascii="HG丸ｺﾞｼｯｸM-PRO" w:eastAsia="HG丸ｺﾞｼｯｸM-PRO" w:hAnsi="HG丸ｺﾞｼｯｸM-PRO" w:hint="eastAsia"/>
                                <w:color w:val="000000" w:themeColor="text1"/>
                                <w:sz w:val="24"/>
                                <w:szCs w:val="24"/>
                              </w:rPr>
                              <w:t>２０</w:t>
                            </w:r>
                            <w:r w:rsidR="00446519">
                              <w:rPr>
                                <w:rFonts w:ascii="HG丸ｺﾞｼｯｸM-PRO" w:eastAsia="HG丸ｺﾞｼｯｸM-PRO" w:hAnsi="HG丸ｺﾞｼｯｸM-PRO"/>
                                <w:color w:val="000000" w:themeColor="text1"/>
                                <w:sz w:val="24"/>
                                <w:szCs w:val="24"/>
                              </w:rPr>
                              <w:t>日</w:t>
                            </w:r>
                            <w:r>
                              <w:rPr>
                                <w:rFonts w:ascii="HG丸ｺﾞｼｯｸM-PRO" w:eastAsia="HG丸ｺﾞｼｯｸM-PRO" w:hAnsi="HG丸ｺﾞｼｯｸM-PRO" w:hint="eastAsia"/>
                                <w:color w:val="000000" w:themeColor="text1"/>
                                <w:sz w:val="24"/>
                                <w:szCs w:val="24"/>
                              </w:rPr>
                              <w:t>～令</w:t>
                            </w:r>
                            <w:r>
                              <w:rPr>
                                <w:rFonts w:ascii="HG丸ｺﾞｼｯｸM-PRO" w:eastAsia="HG丸ｺﾞｼｯｸM-PRO" w:hAnsi="HG丸ｺﾞｼｯｸM-PRO"/>
                                <w:color w:val="000000" w:themeColor="text1"/>
                                <w:sz w:val="24"/>
                                <w:szCs w:val="24"/>
                              </w:rPr>
                              <w:t>和５年</w:t>
                            </w:r>
                            <w:r>
                              <w:rPr>
                                <w:rFonts w:ascii="HG丸ｺﾞｼｯｸM-PRO" w:eastAsia="HG丸ｺﾞｼｯｸM-PRO" w:hAnsi="HG丸ｺﾞｼｯｸM-PRO" w:hint="eastAsia"/>
                                <w:color w:val="000000" w:themeColor="text1"/>
                                <w:sz w:val="24"/>
                                <w:szCs w:val="24"/>
                              </w:rPr>
                              <w:t>７月１９日）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950CC7" id="角丸四角形 4" o:spid="_x0000_s1032" style="position:absolute;left:0;text-align:left;margin-left:-8.85pt;margin-top:27pt;width:513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" fillcolor="#ff9" strokecolor="#1f4d78 [1604]" strokeweight="1pt">
                <v:stroke joinstyle="miter"/>
                <v:textbox>
                  <w:txbxContent>
                    <w:p w14:paraId="31269656" w14:textId="77777777" w:rsidR="00543B17" w:rsidRDefault="00543B17" w:rsidP="00325599">
                      <w:pPr>
                        <w:spacing w:line="0" w:lineRule="atLeast"/>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主な</w:t>
                      </w:r>
                      <w:r>
                        <w:rPr>
                          <w:rFonts w:ascii="HG丸ｺﾞｼｯｸM-PRO" w:eastAsia="HG丸ｺﾞｼｯｸM-PRO" w:hAnsi="HG丸ｺﾞｼｯｸM-PRO"/>
                          <w:color w:val="000000" w:themeColor="text1"/>
                          <w:sz w:val="24"/>
                          <w:szCs w:val="24"/>
                        </w:rPr>
                        <w:t>役割</w:t>
                      </w:r>
                      <w:r>
                        <w:rPr>
                          <w:rFonts w:ascii="HG丸ｺﾞｼｯｸM-PRO" w:eastAsia="HG丸ｺﾞｼｯｸM-PRO" w:hAnsi="HG丸ｺﾞｼｯｸM-PRO" w:hint="eastAsia"/>
                          <w:color w:val="000000" w:themeColor="text1"/>
                          <w:sz w:val="24"/>
                          <w:szCs w:val="24"/>
                        </w:rPr>
                        <w:t>）</w:t>
                      </w:r>
                    </w:p>
                    <w:p w14:paraId="30621F0F" w14:textId="77777777" w:rsidR="009F63B7" w:rsidRPr="00325599" w:rsidRDefault="00325599" w:rsidP="00543B17">
                      <w:pPr>
                        <w:spacing w:line="0" w:lineRule="atLeast"/>
                        <w:ind w:leftChars="100" w:left="450" w:hangingChars="100" w:hanging="240"/>
                        <w:rPr>
                          <w:rFonts w:ascii="HG丸ｺﾞｼｯｸM-PRO" w:eastAsia="HG丸ｺﾞｼｯｸM-PRO" w:hAnsi="HG丸ｺﾞｼｯｸM-PRO"/>
                          <w:color w:val="000000" w:themeColor="text1"/>
                          <w:sz w:val="24"/>
                          <w:szCs w:val="24"/>
                        </w:rPr>
                      </w:pPr>
                      <w:r w:rsidRPr="00325599">
                        <w:rPr>
                          <w:rFonts w:ascii="HG丸ｺﾞｼｯｸM-PRO" w:eastAsia="HG丸ｺﾞｼｯｸM-PRO" w:hAnsi="HG丸ｺﾞｼｯｸM-PRO" w:hint="eastAsia"/>
                          <w:color w:val="000000" w:themeColor="text1"/>
                          <w:sz w:val="24"/>
                          <w:szCs w:val="24"/>
                        </w:rPr>
                        <w:t>●農業</w:t>
                      </w:r>
                      <w:r w:rsidRPr="00325599">
                        <w:rPr>
                          <w:rFonts w:ascii="HG丸ｺﾞｼｯｸM-PRO" w:eastAsia="HG丸ｺﾞｼｯｸM-PRO" w:hAnsi="HG丸ｺﾞｼｯｸM-PRO"/>
                          <w:color w:val="000000" w:themeColor="text1"/>
                          <w:sz w:val="24"/>
                          <w:szCs w:val="24"/>
                        </w:rPr>
                        <w:t>委員</w:t>
                      </w:r>
                      <w:r w:rsidRPr="00325599">
                        <w:rPr>
                          <w:rFonts w:ascii="HG丸ｺﾞｼｯｸM-PRO" w:eastAsia="HG丸ｺﾞｼｯｸM-PRO" w:hAnsi="HG丸ｺﾞｼｯｸM-PRO" w:hint="eastAsia"/>
                          <w:color w:val="000000" w:themeColor="text1"/>
                          <w:sz w:val="24"/>
                          <w:szCs w:val="24"/>
                        </w:rPr>
                        <w:t>会</w:t>
                      </w:r>
                      <w:r w:rsidRPr="00325599">
                        <w:rPr>
                          <w:rFonts w:ascii="HG丸ｺﾞｼｯｸM-PRO" w:eastAsia="HG丸ｺﾞｼｯｸM-PRO" w:hAnsi="HG丸ｺﾞｼｯｸM-PRO"/>
                          <w:color w:val="000000" w:themeColor="text1"/>
                          <w:sz w:val="24"/>
                          <w:szCs w:val="24"/>
                        </w:rPr>
                        <w:t>の会議に出席し</w:t>
                      </w:r>
                      <w:r w:rsidRPr="00325599">
                        <w:rPr>
                          <w:rFonts w:ascii="HG丸ｺﾞｼｯｸM-PRO" w:eastAsia="HG丸ｺﾞｼｯｸM-PRO" w:hAnsi="HG丸ｺﾞｼｯｸM-PRO" w:hint="eastAsia"/>
                          <w:color w:val="000000" w:themeColor="text1"/>
                          <w:sz w:val="24"/>
                          <w:szCs w:val="24"/>
                        </w:rPr>
                        <w:t>、農地法や</w:t>
                      </w:r>
                      <w:r w:rsidRPr="00325599">
                        <w:rPr>
                          <w:rFonts w:ascii="HG丸ｺﾞｼｯｸM-PRO" w:eastAsia="HG丸ｺﾞｼｯｸM-PRO" w:hAnsi="HG丸ｺﾞｼｯｸM-PRO"/>
                          <w:color w:val="000000" w:themeColor="text1"/>
                          <w:sz w:val="24"/>
                          <w:szCs w:val="24"/>
                        </w:rPr>
                        <w:t>他の法令に基づく</w:t>
                      </w:r>
                      <w:r w:rsidRPr="00325599">
                        <w:rPr>
                          <w:rFonts w:ascii="HG丸ｺﾞｼｯｸM-PRO" w:eastAsia="HG丸ｺﾞｼｯｸM-PRO" w:hAnsi="HG丸ｺﾞｼｯｸM-PRO" w:hint="eastAsia"/>
                          <w:color w:val="000000" w:themeColor="text1"/>
                          <w:sz w:val="24"/>
                          <w:szCs w:val="24"/>
                        </w:rPr>
                        <w:t>農地の権利移動等申請の許可、決定等</w:t>
                      </w:r>
                      <w:r w:rsidRPr="00325599">
                        <w:rPr>
                          <w:rFonts w:ascii="HG丸ｺﾞｼｯｸM-PRO" w:eastAsia="HG丸ｺﾞｼｯｸM-PRO" w:hAnsi="HG丸ｺﾞｼｯｸM-PRO"/>
                          <w:color w:val="000000" w:themeColor="text1"/>
                          <w:sz w:val="24"/>
                          <w:szCs w:val="24"/>
                        </w:rPr>
                        <w:t>に関して審議を</w:t>
                      </w:r>
                      <w:r w:rsidR="00DC735D">
                        <w:rPr>
                          <w:rFonts w:ascii="HG丸ｺﾞｼｯｸM-PRO" w:eastAsia="HG丸ｺﾞｼｯｸM-PRO" w:hAnsi="HG丸ｺﾞｼｯｸM-PRO" w:hint="eastAsia"/>
                          <w:color w:val="000000" w:themeColor="text1"/>
                          <w:sz w:val="24"/>
                          <w:szCs w:val="24"/>
                        </w:rPr>
                        <w:t>行い</w:t>
                      </w:r>
                      <w:r w:rsidRPr="00325599">
                        <w:rPr>
                          <w:rFonts w:ascii="HG丸ｺﾞｼｯｸM-PRO" w:eastAsia="HG丸ｺﾞｼｯｸM-PRO" w:hAnsi="HG丸ｺﾞｼｯｸM-PRO" w:hint="eastAsia"/>
                          <w:color w:val="000000" w:themeColor="text1"/>
                          <w:sz w:val="24"/>
                          <w:szCs w:val="24"/>
                        </w:rPr>
                        <w:t>ます</w:t>
                      </w:r>
                      <w:r w:rsidRPr="00325599">
                        <w:rPr>
                          <w:rFonts w:ascii="HG丸ｺﾞｼｯｸM-PRO" w:eastAsia="HG丸ｺﾞｼｯｸM-PRO" w:hAnsi="HG丸ｺﾞｼｯｸM-PRO"/>
                          <w:color w:val="000000" w:themeColor="text1"/>
                          <w:sz w:val="24"/>
                          <w:szCs w:val="24"/>
                        </w:rPr>
                        <w:t>。</w:t>
                      </w:r>
                    </w:p>
                    <w:p w14:paraId="3F4E56AB" w14:textId="77777777" w:rsidR="009F63B7" w:rsidRDefault="00325599" w:rsidP="00543B17">
                      <w:pPr>
                        <w:spacing w:line="0" w:lineRule="atLeast"/>
                        <w:ind w:leftChars="100" w:left="450" w:hangingChars="100" w:hanging="240"/>
                        <w:rPr>
                          <w:rFonts w:ascii="HG丸ｺﾞｼｯｸM-PRO" w:eastAsia="HG丸ｺﾞｼｯｸM-PRO" w:hAnsi="HG丸ｺﾞｼｯｸM-PRO"/>
                          <w:color w:val="000000" w:themeColor="text1"/>
                          <w:sz w:val="24"/>
                          <w:szCs w:val="24"/>
                        </w:rPr>
                      </w:pPr>
                      <w:r w:rsidRPr="00325599">
                        <w:rPr>
                          <w:rFonts w:ascii="HG丸ｺﾞｼｯｸM-PRO" w:eastAsia="HG丸ｺﾞｼｯｸM-PRO" w:hAnsi="HG丸ｺﾞｼｯｸM-PRO" w:hint="eastAsia"/>
                          <w:color w:val="000000" w:themeColor="text1"/>
                          <w:sz w:val="24"/>
                          <w:szCs w:val="24"/>
                        </w:rPr>
                        <w:t>●</w:t>
                      </w:r>
                      <w:r w:rsidR="009F63B7" w:rsidRPr="00325599">
                        <w:rPr>
                          <w:rFonts w:ascii="HG丸ｺﾞｼｯｸM-PRO" w:eastAsia="HG丸ｺﾞｼｯｸM-PRO" w:hAnsi="HG丸ｺﾞｼｯｸM-PRO" w:hint="eastAsia"/>
                          <w:color w:val="000000" w:themeColor="text1"/>
                          <w:sz w:val="24"/>
                          <w:szCs w:val="24"/>
                        </w:rPr>
                        <w:t>農地利用最適化推進委員と連携し、</w:t>
                      </w:r>
                      <w:r w:rsidRPr="00325599">
                        <w:rPr>
                          <w:rFonts w:ascii="HG丸ｺﾞｼｯｸM-PRO" w:eastAsia="HG丸ｺﾞｼｯｸM-PRO" w:hAnsi="HG丸ｺﾞｼｯｸM-PRO" w:hint="eastAsia"/>
                          <w:color w:val="000000" w:themeColor="text1"/>
                          <w:sz w:val="24"/>
                          <w:szCs w:val="24"/>
                        </w:rPr>
                        <w:t>農地の現地確認</w:t>
                      </w:r>
                      <w:r w:rsidRPr="00325599">
                        <w:rPr>
                          <w:rFonts w:ascii="HG丸ｺﾞｼｯｸM-PRO" w:eastAsia="HG丸ｺﾞｼｯｸM-PRO" w:hAnsi="HG丸ｺﾞｼｯｸM-PRO"/>
                          <w:color w:val="000000" w:themeColor="text1"/>
                          <w:sz w:val="24"/>
                          <w:szCs w:val="24"/>
                        </w:rPr>
                        <w:t>や</w:t>
                      </w:r>
                      <w:r w:rsidR="009F63B7" w:rsidRPr="00325599">
                        <w:rPr>
                          <w:rFonts w:ascii="HG丸ｺﾞｼｯｸM-PRO" w:eastAsia="HG丸ｺﾞｼｯｸM-PRO" w:hAnsi="HG丸ｺﾞｼｯｸM-PRO" w:hint="eastAsia"/>
                          <w:color w:val="000000" w:themeColor="text1"/>
                          <w:sz w:val="24"/>
                          <w:szCs w:val="24"/>
                        </w:rPr>
                        <w:t>遊休農地の発生防止・解消の推進、担い手への農地集積の推進、新規就農の支援のための活動等</w:t>
                      </w:r>
                      <w:r w:rsidRPr="00325599">
                        <w:rPr>
                          <w:rFonts w:ascii="HG丸ｺﾞｼｯｸM-PRO" w:eastAsia="HG丸ｺﾞｼｯｸM-PRO" w:hAnsi="HG丸ｺﾞｼｯｸM-PRO" w:hint="eastAsia"/>
                          <w:color w:val="000000" w:themeColor="text1"/>
                          <w:sz w:val="24"/>
                          <w:szCs w:val="24"/>
                        </w:rPr>
                        <w:t>を</w:t>
                      </w:r>
                      <w:r w:rsidR="00DC735D">
                        <w:rPr>
                          <w:rFonts w:ascii="HG丸ｺﾞｼｯｸM-PRO" w:eastAsia="HG丸ｺﾞｼｯｸM-PRO" w:hAnsi="HG丸ｺﾞｼｯｸM-PRO" w:hint="eastAsia"/>
                          <w:color w:val="000000" w:themeColor="text1"/>
                          <w:sz w:val="24"/>
                          <w:szCs w:val="24"/>
                        </w:rPr>
                        <w:t>行い</w:t>
                      </w:r>
                      <w:r w:rsidRPr="00325599">
                        <w:rPr>
                          <w:rFonts w:ascii="HG丸ｺﾞｼｯｸM-PRO" w:eastAsia="HG丸ｺﾞｼｯｸM-PRO" w:hAnsi="HG丸ｺﾞｼｯｸM-PRO"/>
                          <w:color w:val="000000" w:themeColor="text1"/>
                          <w:sz w:val="24"/>
                          <w:szCs w:val="24"/>
                        </w:rPr>
                        <w:t>ます。</w:t>
                      </w:r>
                    </w:p>
                    <w:p w14:paraId="3B5FBE41" w14:textId="77777777" w:rsidR="00543B17" w:rsidRPr="00543B17" w:rsidRDefault="00543B17" w:rsidP="00543B17">
                      <w:pPr>
                        <w:spacing w:line="0" w:lineRule="atLeast"/>
                        <w:ind w:left="2400" w:hangingChars="1000" w:hanging="240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00446519">
                        <w:rPr>
                          <w:rFonts w:ascii="HG丸ｺﾞｼｯｸM-PRO" w:eastAsia="HG丸ｺﾞｼｯｸM-PRO" w:hAnsi="HG丸ｺﾞｼｯｸM-PRO" w:hint="eastAsia"/>
                          <w:color w:val="000000" w:themeColor="text1"/>
                          <w:sz w:val="24"/>
                          <w:szCs w:val="24"/>
                        </w:rPr>
                        <w:t>募集人数</w:t>
                      </w:r>
                      <w:r>
                        <w:rPr>
                          <w:rFonts w:ascii="HG丸ｺﾞｼｯｸM-PRO" w:eastAsia="HG丸ｺﾞｼｯｸM-PRO" w:hAnsi="HG丸ｺﾞｼｯｸM-PRO" w:hint="eastAsia"/>
                          <w:color w:val="000000" w:themeColor="text1"/>
                          <w:sz w:val="24"/>
                          <w:szCs w:val="24"/>
                        </w:rPr>
                        <w:t>）</w:t>
                      </w:r>
                      <w:r w:rsidR="00446519">
                        <w:rPr>
                          <w:rFonts w:ascii="HG丸ｺﾞｼｯｸM-PRO" w:eastAsia="HG丸ｺﾞｼｯｸM-PRO" w:hAnsi="HG丸ｺﾞｼｯｸM-PRO"/>
                          <w:color w:val="000000" w:themeColor="text1"/>
                          <w:sz w:val="24"/>
                          <w:szCs w:val="24"/>
                        </w:rPr>
                        <w:t xml:space="preserve">　６</w:t>
                      </w:r>
                      <w:r w:rsidR="00F25AB1">
                        <w:rPr>
                          <w:rFonts w:ascii="HG丸ｺﾞｼｯｸM-PRO" w:eastAsia="HG丸ｺﾞｼｯｸM-PRO" w:hAnsi="HG丸ｺﾞｼｯｸM-PRO" w:hint="eastAsia"/>
                          <w:color w:val="000000" w:themeColor="text1"/>
                          <w:sz w:val="24"/>
                          <w:szCs w:val="24"/>
                        </w:rPr>
                        <w:t>人</w:t>
                      </w:r>
                      <w:r w:rsidR="00472633">
                        <w:rPr>
                          <w:rFonts w:ascii="HG丸ｺﾞｼｯｸM-PRO" w:eastAsia="HG丸ｺﾞｼｯｸM-PRO" w:hAnsi="HG丸ｺﾞｼｯｸM-PRO" w:hint="eastAsia"/>
                          <w:color w:val="000000" w:themeColor="text1"/>
                          <w:sz w:val="24"/>
                          <w:szCs w:val="24"/>
                        </w:rPr>
                        <w:t xml:space="preserve"> </w:t>
                      </w:r>
                      <w:r w:rsidR="00472633">
                        <w:rPr>
                          <w:rFonts w:ascii="HG丸ｺﾞｼｯｸM-PRO" w:eastAsia="HG丸ｺﾞｼｯｸM-PRO" w:hAnsi="HG丸ｺﾞｼｯｸM-PRO"/>
                          <w:color w:val="000000" w:themeColor="text1"/>
                          <w:sz w:val="24"/>
                          <w:szCs w:val="24"/>
                        </w:rPr>
                        <w:t xml:space="preserve"> </w:t>
                      </w:r>
                      <w:r>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color w:val="000000" w:themeColor="text1"/>
                          <w:sz w:val="24"/>
                          <w:szCs w:val="24"/>
                        </w:rPr>
                        <w:t>法律により、</w:t>
                      </w:r>
                      <w:r>
                        <w:rPr>
                          <w:rFonts w:ascii="HG丸ｺﾞｼｯｸM-PRO" w:eastAsia="HG丸ｺﾞｼｯｸM-PRO" w:hAnsi="HG丸ｺﾞｼｯｸM-PRO" w:hint="eastAsia"/>
                          <w:color w:val="000000" w:themeColor="text1"/>
                          <w:sz w:val="24"/>
                          <w:szCs w:val="24"/>
                        </w:rPr>
                        <w:t>農業委員</w:t>
                      </w:r>
                      <w:r w:rsidR="00472633">
                        <w:rPr>
                          <w:rFonts w:ascii="HG丸ｺﾞｼｯｸM-PRO" w:eastAsia="HG丸ｺﾞｼｯｸM-PRO" w:hAnsi="HG丸ｺﾞｼｯｸM-PRO" w:hint="eastAsia"/>
                          <w:color w:val="000000" w:themeColor="text1"/>
                          <w:sz w:val="24"/>
                          <w:szCs w:val="24"/>
                        </w:rPr>
                        <w:t>会</w:t>
                      </w:r>
                      <w:r w:rsidR="00472633">
                        <w:rPr>
                          <w:rFonts w:ascii="HG丸ｺﾞｼｯｸM-PRO" w:eastAsia="HG丸ｺﾞｼｯｸM-PRO" w:hAnsi="HG丸ｺﾞｼｯｸM-PRO"/>
                          <w:color w:val="000000" w:themeColor="text1"/>
                          <w:sz w:val="24"/>
                          <w:szCs w:val="24"/>
                        </w:rPr>
                        <w:t>の</w:t>
                      </w:r>
                      <w:r w:rsidR="00472633">
                        <w:rPr>
                          <w:rFonts w:ascii="HG丸ｺﾞｼｯｸM-PRO" w:eastAsia="HG丸ｺﾞｼｯｸM-PRO" w:hAnsi="HG丸ｺﾞｼｯｸM-PRO" w:hint="eastAsia"/>
                          <w:color w:val="000000" w:themeColor="text1"/>
                          <w:sz w:val="24"/>
                          <w:szCs w:val="24"/>
                        </w:rPr>
                        <w:t>委員</w:t>
                      </w:r>
                      <w:r w:rsidR="00472633">
                        <w:rPr>
                          <w:rFonts w:ascii="HG丸ｺﾞｼｯｸM-PRO" w:eastAsia="HG丸ｺﾞｼｯｸM-PRO" w:hAnsi="HG丸ｺﾞｼｯｸM-PRO"/>
                          <w:color w:val="000000" w:themeColor="text1"/>
                          <w:sz w:val="24"/>
                          <w:szCs w:val="24"/>
                        </w:rPr>
                        <w:t>構成</w:t>
                      </w:r>
                      <w:r w:rsidR="00472633">
                        <w:rPr>
                          <w:rFonts w:ascii="HG丸ｺﾞｼｯｸM-PRO" w:eastAsia="HG丸ｺﾞｼｯｸM-PRO" w:hAnsi="HG丸ｺﾞｼｯｸM-PRO" w:hint="eastAsia"/>
                          <w:color w:val="000000" w:themeColor="text1"/>
                          <w:sz w:val="24"/>
                          <w:szCs w:val="24"/>
                        </w:rPr>
                        <w:t>の要件有（裏面参照））</w:t>
                      </w:r>
                    </w:p>
                    <w:p w14:paraId="63129F2D" w14:textId="77777777" w:rsidR="00446519" w:rsidRPr="00325599" w:rsidRDefault="00543B17" w:rsidP="00543B17">
                      <w:pPr>
                        <w:spacing w:line="0" w:lineRule="atLeast"/>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w:t>
                      </w:r>
                      <w:r w:rsidR="00446519">
                        <w:rPr>
                          <w:rFonts w:ascii="HG丸ｺﾞｼｯｸM-PRO" w:eastAsia="HG丸ｺﾞｼｯｸM-PRO" w:hAnsi="HG丸ｺﾞｼｯｸM-PRO" w:hint="eastAsia"/>
                          <w:color w:val="000000" w:themeColor="text1"/>
                          <w:sz w:val="24"/>
                          <w:szCs w:val="24"/>
                        </w:rPr>
                        <w:t xml:space="preserve">任　</w:t>
                      </w:r>
                      <w:r w:rsidR="00446519">
                        <w:rPr>
                          <w:rFonts w:ascii="HG丸ｺﾞｼｯｸM-PRO" w:eastAsia="HG丸ｺﾞｼｯｸM-PRO" w:hAnsi="HG丸ｺﾞｼｯｸM-PRO"/>
                          <w:color w:val="000000" w:themeColor="text1"/>
                          <w:sz w:val="24"/>
                          <w:szCs w:val="24"/>
                        </w:rPr>
                        <w:t xml:space="preserve">　</w:t>
                      </w:r>
                      <w:r w:rsidR="00446519">
                        <w:rPr>
                          <w:rFonts w:ascii="HG丸ｺﾞｼｯｸM-PRO" w:eastAsia="HG丸ｺﾞｼｯｸM-PRO" w:hAnsi="HG丸ｺﾞｼｯｸM-PRO" w:hint="eastAsia"/>
                          <w:color w:val="000000" w:themeColor="text1"/>
                          <w:sz w:val="24"/>
                          <w:szCs w:val="24"/>
                        </w:rPr>
                        <w:t>期</w:t>
                      </w:r>
                      <w:r>
                        <w:rPr>
                          <w:rFonts w:ascii="HG丸ｺﾞｼｯｸM-PRO" w:eastAsia="HG丸ｺﾞｼｯｸM-PRO" w:hAnsi="HG丸ｺﾞｼｯｸM-PRO" w:hint="eastAsia"/>
                          <w:color w:val="000000" w:themeColor="text1"/>
                          <w:sz w:val="24"/>
                          <w:szCs w:val="24"/>
                        </w:rPr>
                        <w:t>）</w:t>
                      </w:r>
                      <w:r w:rsidR="00446519">
                        <w:rPr>
                          <w:rFonts w:ascii="HG丸ｺﾞｼｯｸM-PRO" w:eastAsia="HG丸ｺﾞｼｯｸM-PRO" w:hAnsi="HG丸ｺﾞｼｯｸM-PRO" w:hint="eastAsia"/>
                          <w:color w:val="000000" w:themeColor="text1"/>
                          <w:sz w:val="24"/>
                          <w:szCs w:val="24"/>
                        </w:rPr>
                        <w:t xml:space="preserve">　</w:t>
                      </w:r>
                      <w:r w:rsidR="00446519">
                        <w:rPr>
                          <w:rFonts w:ascii="HG丸ｺﾞｼｯｸM-PRO" w:eastAsia="HG丸ｺﾞｼｯｸM-PRO" w:hAnsi="HG丸ｺﾞｼｯｸM-PRO"/>
                          <w:color w:val="000000" w:themeColor="text1"/>
                          <w:sz w:val="24"/>
                          <w:szCs w:val="24"/>
                        </w:rPr>
                        <w:t>３年</w:t>
                      </w:r>
                      <w:r>
                        <w:rPr>
                          <w:rFonts w:ascii="HG丸ｺﾞｼｯｸM-PRO" w:eastAsia="HG丸ｺﾞｼｯｸM-PRO" w:hAnsi="HG丸ｺﾞｼｯｸM-PRO" w:hint="eastAsia"/>
                          <w:color w:val="000000" w:themeColor="text1"/>
                          <w:sz w:val="24"/>
                          <w:szCs w:val="24"/>
                        </w:rPr>
                        <w:t xml:space="preserve">　</w:t>
                      </w:r>
                      <w:r>
                        <w:rPr>
                          <w:rFonts w:ascii="HG丸ｺﾞｼｯｸM-PRO" w:eastAsia="HG丸ｺﾞｼｯｸM-PRO" w:hAnsi="HG丸ｺﾞｼｯｸM-PRO"/>
                          <w:color w:val="000000" w:themeColor="text1"/>
                          <w:sz w:val="24"/>
                          <w:szCs w:val="24"/>
                        </w:rPr>
                        <w:t>（令和２年７月</w:t>
                      </w:r>
                      <w:r>
                        <w:rPr>
                          <w:rFonts w:ascii="HG丸ｺﾞｼｯｸM-PRO" w:eastAsia="HG丸ｺﾞｼｯｸM-PRO" w:hAnsi="HG丸ｺﾞｼｯｸM-PRO" w:hint="eastAsia"/>
                          <w:color w:val="000000" w:themeColor="text1"/>
                          <w:sz w:val="24"/>
                          <w:szCs w:val="24"/>
                        </w:rPr>
                        <w:t>２０</w:t>
                      </w:r>
                      <w:r w:rsidR="00446519">
                        <w:rPr>
                          <w:rFonts w:ascii="HG丸ｺﾞｼｯｸM-PRO" w:eastAsia="HG丸ｺﾞｼｯｸM-PRO" w:hAnsi="HG丸ｺﾞｼｯｸM-PRO"/>
                          <w:color w:val="000000" w:themeColor="text1"/>
                          <w:sz w:val="24"/>
                          <w:szCs w:val="24"/>
                        </w:rPr>
                        <w:t>日</w:t>
                      </w:r>
                      <w:r>
                        <w:rPr>
                          <w:rFonts w:ascii="HG丸ｺﾞｼｯｸM-PRO" w:eastAsia="HG丸ｺﾞｼｯｸM-PRO" w:hAnsi="HG丸ｺﾞｼｯｸM-PRO" w:hint="eastAsia"/>
                          <w:color w:val="000000" w:themeColor="text1"/>
                          <w:sz w:val="24"/>
                          <w:szCs w:val="24"/>
                        </w:rPr>
                        <w:t>～令</w:t>
                      </w:r>
                      <w:r>
                        <w:rPr>
                          <w:rFonts w:ascii="HG丸ｺﾞｼｯｸM-PRO" w:eastAsia="HG丸ｺﾞｼｯｸM-PRO" w:hAnsi="HG丸ｺﾞｼｯｸM-PRO"/>
                          <w:color w:val="000000" w:themeColor="text1"/>
                          <w:sz w:val="24"/>
                          <w:szCs w:val="24"/>
                        </w:rPr>
                        <w:t>和５年</w:t>
                      </w:r>
                      <w:r>
                        <w:rPr>
                          <w:rFonts w:ascii="HG丸ｺﾞｼｯｸM-PRO" w:eastAsia="HG丸ｺﾞｼｯｸM-PRO" w:hAnsi="HG丸ｺﾞｼｯｸM-PRO" w:hint="eastAsia"/>
                          <w:color w:val="000000" w:themeColor="text1"/>
                          <w:sz w:val="24"/>
                          <w:szCs w:val="24"/>
                        </w:rPr>
                        <w:t>７月１９日）</w:t>
                      </w:r>
                    </w:p>
                  </w:txbxContent>
                </v:textbox>
                <w10:wrap type="square"/>
              </v:roundrect>
            </w:pict>
          </mc:Fallback>
        </mc:AlternateContent>
      </w:r>
    </w:p>
    <w:p w14:paraId="224C6E36" w14:textId="77777777" w:rsidR="000A7816" w:rsidRPr="00325599" w:rsidRDefault="000A7816" w:rsidP="006C4F2D">
      <w:pPr>
        <w:ind w:leftChars="100" w:left="450" w:hangingChars="100" w:hanging="240"/>
        <w:rPr>
          <w:rFonts w:ascii="HG丸ｺﾞｼｯｸM-PRO" w:eastAsia="HG丸ｺﾞｼｯｸM-PRO" w:hAnsi="HG丸ｺﾞｼｯｸM-PRO"/>
          <w:sz w:val="24"/>
          <w:szCs w:val="24"/>
        </w:rPr>
      </w:pPr>
    </w:p>
    <w:p w14:paraId="692CD83E" w14:textId="77777777" w:rsidR="00446519" w:rsidRPr="00F37AA6" w:rsidRDefault="00F37AA6" w:rsidP="00F37AA6">
      <w:pPr>
        <w:ind w:leftChars="200" w:left="420"/>
        <w:rPr>
          <w:rFonts w:asciiTheme="majorEastAsia" w:eastAsiaTheme="majorEastAsia" w:hAnsiTheme="majorEastAsia"/>
          <w:b/>
          <w:sz w:val="24"/>
          <w:szCs w:val="24"/>
        </w:rPr>
      </w:pPr>
      <w:r w:rsidRPr="000A7816">
        <w:rPr>
          <w:rFonts w:asciiTheme="majorEastAsia" w:eastAsiaTheme="majorEastAsia" w:hAnsiTheme="majorEastAsia" w:hint="eastAsia"/>
          <w:b/>
          <w:spacing w:val="39"/>
          <w:kern w:val="0"/>
          <w:sz w:val="24"/>
          <w:szCs w:val="24"/>
          <w:fitText w:val="1200" w:id="2073794305"/>
        </w:rPr>
        <w:t>募集期</w:t>
      </w:r>
      <w:r w:rsidRPr="000A7816">
        <w:rPr>
          <w:rFonts w:asciiTheme="majorEastAsia" w:eastAsiaTheme="majorEastAsia" w:hAnsiTheme="majorEastAsia" w:hint="eastAsia"/>
          <w:b/>
          <w:spacing w:val="1"/>
          <w:kern w:val="0"/>
          <w:sz w:val="24"/>
          <w:szCs w:val="24"/>
          <w:fitText w:val="1200" w:id="2073794305"/>
        </w:rPr>
        <w:t>間</w:t>
      </w:r>
      <w:r w:rsidRPr="00F37AA6">
        <w:rPr>
          <w:rFonts w:asciiTheme="majorEastAsia" w:eastAsiaTheme="majorEastAsia" w:hAnsiTheme="majorEastAsia" w:hint="eastAsia"/>
          <w:b/>
          <w:sz w:val="24"/>
          <w:szCs w:val="24"/>
        </w:rPr>
        <w:t xml:space="preserve">　令和２年１月３１日（金）～令和</w:t>
      </w:r>
      <w:r w:rsidR="00472633">
        <w:rPr>
          <w:rFonts w:asciiTheme="majorEastAsia" w:eastAsiaTheme="majorEastAsia" w:hAnsiTheme="majorEastAsia" w:hint="eastAsia"/>
          <w:b/>
          <w:sz w:val="24"/>
          <w:szCs w:val="24"/>
        </w:rPr>
        <w:t>２</w:t>
      </w:r>
      <w:r w:rsidRPr="00F37AA6">
        <w:rPr>
          <w:rFonts w:asciiTheme="majorEastAsia" w:eastAsiaTheme="majorEastAsia" w:hAnsiTheme="majorEastAsia" w:hint="eastAsia"/>
          <w:b/>
          <w:sz w:val="24"/>
          <w:szCs w:val="24"/>
        </w:rPr>
        <w:t>年２月２７日（</w:t>
      </w:r>
      <w:r w:rsidR="00995D4F">
        <w:rPr>
          <w:rFonts w:asciiTheme="majorEastAsia" w:eastAsiaTheme="majorEastAsia" w:hAnsiTheme="majorEastAsia" w:hint="eastAsia"/>
          <w:b/>
          <w:sz w:val="24"/>
          <w:szCs w:val="24"/>
        </w:rPr>
        <w:t>木</w:t>
      </w:r>
      <w:r w:rsidRPr="00F37AA6">
        <w:rPr>
          <w:rFonts w:asciiTheme="majorEastAsia" w:eastAsiaTheme="majorEastAsia" w:hAnsiTheme="majorEastAsia" w:hint="eastAsia"/>
          <w:b/>
          <w:sz w:val="24"/>
          <w:szCs w:val="24"/>
        </w:rPr>
        <w:t>）</w:t>
      </w:r>
    </w:p>
    <w:p w14:paraId="7870BF6D" w14:textId="77777777" w:rsidR="00543B17" w:rsidRDefault="00F37AA6" w:rsidP="006C4F2D">
      <w:pPr>
        <w:ind w:leftChars="100" w:left="451" w:hangingChars="100" w:hanging="241"/>
        <w:rPr>
          <w:rFonts w:asciiTheme="majorEastAsia" w:eastAsiaTheme="majorEastAsia" w:hAnsiTheme="majorEastAsia"/>
          <w:sz w:val="24"/>
          <w:szCs w:val="24"/>
        </w:rPr>
      </w:pPr>
      <w:r w:rsidRPr="00F37AA6">
        <w:rPr>
          <w:rFonts w:asciiTheme="majorEastAsia" w:eastAsiaTheme="majorEastAsia" w:hAnsiTheme="majorEastAsia" w:hint="eastAsia"/>
          <w:b/>
          <w:sz w:val="24"/>
          <w:szCs w:val="24"/>
        </w:rPr>
        <w:t>★</w:t>
      </w:r>
      <w:r>
        <w:rPr>
          <w:rFonts w:asciiTheme="majorEastAsia" w:eastAsiaTheme="majorEastAsia" w:hAnsiTheme="majorEastAsia" w:hint="eastAsia"/>
          <w:sz w:val="24"/>
          <w:szCs w:val="24"/>
        </w:rPr>
        <w:t xml:space="preserve">　</w:t>
      </w:r>
      <w:r w:rsidRPr="00E572DA">
        <w:rPr>
          <w:rFonts w:asciiTheme="majorEastAsia" w:eastAsiaTheme="majorEastAsia" w:hAnsiTheme="majorEastAsia" w:hint="eastAsia"/>
          <w:b/>
          <w:sz w:val="26"/>
          <w:szCs w:val="26"/>
          <w:u w:val="wave"/>
        </w:rPr>
        <w:t>応募方法、応募資格</w:t>
      </w:r>
      <w:r w:rsidR="00F25AB1" w:rsidRPr="00E572DA">
        <w:rPr>
          <w:rFonts w:asciiTheme="majorEastAsia" w:eastAsiaTheme="majorEastAsia" w:hAnsiTheme="majorEastAsia" w:hint="eastAsia"/>
          <w:b/>
          <w:sz w:val="26"/>
          <w:szCs w:val="26"/>
          <w:u w:val="wave"/>
        </w:rPr>
        <w:t>や募集の</w:t>
      </w:r>
      <w:r w:rsidRPr="00E572DA">
        <w:rPr>
          <w:rFonts w:asciiTheme="majorEastAsia" w:eastAsiaTheme="majorEastAsia" w:hAnsiTheme="majorEastAsia" w:hint="eastAsia"/>
          <w:b/>
          <w:sz w:val="26"/>
          <w:szCs w:val="26"/>
          <w:u w:val="wave"/>
        </w:rPr>
        <w:t>詳細については、裏面の募集要項をご覧ください。</w:t>
      </w:r>
    </w:p>
    <w:p w14:paraId="186CB0EF" w14:textId="77777777" w:rsidR="00543B17" w:rsidRDefault="000A7816" w:rsidP="006C4F2D">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76672" behindDoc="0" locked="0" layoutInCell="1" allowOverlap="1" wp14:anchorId="3B7E57B7" wp14:editId="78F7D660">
                <wp:simplePos x="0" y="0"/>
                <wp:positionH relativeFrom="column">
                  <wp:posOffset>29845</wp:posOffset>
                </wp:positionH>
                <wp:positionV relativeFrom="paragraph">
                  <wp:posOffset>95250</wp:posOffset>
                </wp:positionV>
                <wp:extent cx="6372225" cy="847725"/>
                <wp:effectExtent l="0" t="0" r="28575" b="28575"/>
                <wp:wrapNone/>
                <wp:docPr id="6" name="角丸四角形 6"/>
                <wp:cNvGraphicFramePr/>
                <a:graphic xmlns:a="http://schemas.openxmlformats.org/drawingml/2006/main">
                  <a:graphicData uri="http://schemas.microsoft.com/office/word/2010/wordprocessingShape">
                    <wps:wsp>
                      <wps:cNvSpPr/>
                      <wps:spPr>
                        <a:xfrm>
                          <a:off x="0" y="0"/>
                          <a:ext cx="6372225" cy="847725"/>
                        </a:xfrm>
                        <a:prstGeom prst="roundRect">
                          <a:avLst/>
                        </a:prstGeom>
                        <a:solidFill>
                          <a:srgbClr val="FFFF99"/>
                        </a:solidFill>
                      </wps:spPr>
                      <wps:style>
                        <a:lnRef idx="2">
                          <a:schemeClr val="accent1">
                            <a:shade val="50000"/>
                          </a:schemeClr>
                        </a:lnRef>
                        <a:fillRef idx="1">
                          <a:schemeClr val="accent1"/>
                        </a:fillRef>
                        <a:effectRef idx="0">
                          <a:schemeClr val="accent1"/>
                        </a:effectRef>
                        <a:fontRef idx="minor">
                          <a:schemeClr val="lt1"/>
                        </a:fontRef>
                      </wps:style>
                      <wps:txbx>
                        <w:txbxContent>
                          <w:p w14:paraId="03905471" w14:textId="77777777" w:rsidR="00F37AA6" w:rsidRPr="00F25AB1" w:rsidRDefault="00F37AA6" w:rsidP="00F25AB1">
                            <w:pPr>
                              <w:rPr>
                                <w:rFonts w:ascii="AR P丸ゴシック体M" w:eastAsia="AR P丸ゴシック体M"/>
                                <w:color w:val="000000" w:themeColor="text1"/>
                              </w:rPr>
                            </w:pPr>
                            <w:r w:rsidRPr="00F25AB1">
                              <w:rPr>
                                <w:rFonts w:ascii="AR P丸ゴシック体M" w:eastAsia="AR P丸ゴシック体M" w:hint="eastAsia"/>
                                <w:color w:val="000000" w:themeColor="text1"/>
                              </w:rPr>
                              <w:t>お問い合わせ、申込・</w:t>
                            </w:r>
                            <w:r w:rsidR="00470FC5">
                              <w:rPr>
                                <w:rFonts w:ascii="AR P丸ゴシック体M" w:eastAsia="AR P丸ゴシック体M" w:hint="eastAsia"/>
                                <w:color w:val="000000" w:themeColor="text1"/>
                              </w:rPr>
                              <w:t xml:space="preserve"> </w:t>
                            </w:r>
                            <w:r w:rsidRPr="00F25AB1">
                              <w:rPr>
                                <w:rFonts w:ascii="AR P丸ゴシック体M" w:eastAsia="AR P丸ゴシック体M" w:hint="eastAsia"/>
                                <w:color w:val="000000" w:themeColor="text1"/>
                              </w:rPr>
                              <w:t>提出先</w:t>
                            </w:r>
                          </w:p>
                          <w:p w14:paraId="53042387" w14:textId="77777777" w:rsidR="00F25AB1" w:rsidRPr="00F25AB1" w:rsidRDefault="00F25AB1" w:rsidP="00F25AB1">
                            <w:pPr>
                              <w:spacing w:line="300" w:lineRule="exact"/>
                              <w:rPr>
                                <w:rFonts w:ascii="HG丸ｺﾞｼｯｸM-PRO" w:eastAsia="HG丸ｺﾞｼｯｸM-PRO" w:hAnsi="HG丸ｺﾞｼｯｸM-PRO"/>
                                <w:color w:val="000000" w:themeColor="text1"/>
                                <w:sz w:val="24"/>
                                <w:szCs w:val="24"/>
                              </w:rPr>
                            </w:pPr>
                            <w:r w:rsidRPr="00F25AB1">
                              <w:rPr>
                                <w:rFonts w:ascii="HG丸ｺﾞｼｯｸM-PRO" w:eastAsia="HG丸ｺﾞｼｯｸM-PRO" w:hAnsi="HG丸ｺﾞｼｯｸM-PRO" w:hint="eastAsia"/>
                                <w:color w:val="000000" w:themeColor="text1"/>
                                <w:szCs w:val="21"/>
                              </w:rPr>
                              <w:t xml:space="preserve">〒058-8501　</w:t>
                            </w:r>
                            <w:r w:rsidRPr="00F25AB1">
                              <w:rPr>
                                <w:rFonts w:ascii="HG丸ｺﾞｼｯｸM-PRO" w:eastAsia="HG丸ｺﾞｼｯｸM-PRO" w:hAnsi="HG丸ｺﾞｼｯｸM-PRO" w:hint="eastAsia"/>
                                <w:color w:val="000000" w:themeColor="text1"/>
                                <w:sz w:val="24"/>
                                <w:szCs w:val="24"/>
                              </w:rPr>
                              <w:t>様似郡様似町大通１丁目２１番地　様似町役場２階　産業課内</w:t>
                            </w:r>
                          </w:p>
                          <w:p w14:paraId="60D3DFE3" w14:textId="77777777" w:rsidR="00F37AA6" w:rsidRPr="00F25AB1" w:rsidRDefault="00F25AB1" w:rsidP="00F25AB1">
                            <w:pPr>
                              <w:jc w:val="center"/>
                              <w:rPr>
                                <w:sz w:val="24"/>
                                <w:szCs w:val="24"/>
                              </w:rPr>
                            </w:pPr>
                            <w:r w:rsidRPr="00F25AB1">
                              <w:rPr>
                                <w:rFonts w:ascii="HG丸ｺﾞｼｯｸM-PRO" w:eastAsia="HG丸ｺﾞｼｯｸM-PRO" w:hAnsi="HG丸ｺﾞｼｯｸM-PRO" w:hint="eastAsia"/>
                                <w:color w:val="000000" w:themeColor="text1"/>
                                <w:sz w:val="24"/>
                                <w:szCs w:val="24"/>
                              </w:rPr>
                              <w:t xml:space="preserve">　</w:t>
                            </w:r>
                            <w:r w:rsidRPr="00F25AB1">
                              <w:rPr>
                                <w:rFonts w:ascii="HG丸ｺﾞｼｯｸM-PRO" w:eastAsia="HG丸ｺﾞｼｯｸM-PRO" w:hAnsi="HG丸ｺﾞｼｯｸM-PRO"/>
                                <w:color w:val="000000" w:themeColor="text1"/>
                                <w:sz w:val="24"/>
                                <w:szCs w:val="24"/>
                              </w:rPr>
                              <w:t xml:space="preserve">　　　</w:t>
                            </w:r>
                            <w:r w:rsidRPr="00F25AB1">
                              <w:rPr>
                                <w:rFonts w:ascii="HG丸ｺﾞｼｯｸM-PRO" w:eastAsia="HG丸ｺﾞｼｯｸM-PRO" w:hAnsi="HG丸ｺﾞｼｯｸM-PRO" w:hint="eastAsia"/>
                                <w:color w:val="000000" w:themeColor="text1"/>
                                <w:sz w:val="24"/>
                                <w:szCs w:val="24"/>
                              </w:rPr>
                              <w:t xml:space="preserve">　様似町農業委員会事務局　　　電話：0146-36-2113（直通）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7E57B7" id="角丸四角形 6" o:spid="_x0000_s1033" style="position:absolute;left:0;text-align:left;margin-left:2.35pt;margin-top:7.5pt;width:501.75pt;height:6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" fillcolor="#ff9" strokecolor="#1f4d78 [1604]" strokeweight="1pt">
                <v:stroke joinstyle="miter"/>
                <v:textbox>
                  <w:txbxContent>
                    <w:p w14:paraId="03905471" w14:textId="77777777" w:rsidR="00F37AA6" w:rsidRPr="00F25AB1" w:rsidRDefault="00F37AA6" w:rsidP="00F25AB1">
                      <w:pPr>
                        <w:rPr>
                          <w:rFonts w:ascii="AR P丸ゴシック体M" w:eastAsia="AR P丸ゴシック体M"/>
                          <w:color w:val="000000" w:themeColor="text1"/>
                        </w:rPr>
                      </w:pPr>
                      <w:r w:rsidRPr="00F25AB1">
                        <w:rPr>
                          <w:rFonts w:ascii="AR P丸ゴシック体M" w:eastAsia="AR P丸ゴシック体M" w:hint="eastAsia"/>
                          <w:color w:val="000000" w:themeColor="text1"/>
                        </w:rPr>
                        <w:t>お問い合わせ、申込・</w:t>
                      </w:r>
                      <w:r w:rsidR="00470FC5">
                        <w:rPr>
                          <w:rFonts w:ascii="AR P丸ゴシック体M" w:eastAsia="AR P丸ゴシック体M" w:hint="eastAsia"/>
                          <w:color w:val="000000" w:themeColor="text1"/>
                        </w:rPr>
                        <w:t xml:space="preserve"> </w:t>
                      </w:r>
                      <w:r w:rsidRPr="00F25AB1">
                        <w:rPr>
                          <w:rFonts w:ascii="AR P丸ゴシック体M" w:eastAsia="AR P丸ゴシック体M" w:hint="eastAsia"/>
                          <w:color w:val="000000" w:themeColor="text1"/>
                        </w:rPr>
                        <w:t>提出先</w:t>
                      </w:r>
                    </w:p>
                    <w:p w14:paraId="53042387" w14:textId="77777777" w:rsidR="00F25AB1" w:rsidRPr="00F25AB1" w:rsidRDefault="00F25AB1" w:rsidP="00F25AB1">
                      <w:pPr>
                        <w:spacing w:line="300" w:lineRule="exact"/>
                        <w:rPr>
                          <w:rFonts w:ascii="HG丸ｺﾞｼｯｸM-PRO" w:eastAsia="HG丸ｺﾞｼｯｸM-PRO" w:hAnsi="HG丸ｺﾞｼｯｸM-PRO"/>
                          <w:color w:val="000000" w:themeColor="text1"/>
                          <w:sz w:val="24"/>
                          <w:szCs w:val="24"/>
                        </w:rPr>
                      </w:pPr>
                      <w:r w:rsidRPr="00F25AB1">
                        <w:rPr>
                          <w:rFonts w:ascii="HG丸ｺﾞｼｯｸM-PRO" w:eastAsia="HG丸ｺﾞｼｯｸM-PRO" w:hAnsi="HG丸ｺﾞｼｯｸM-PRO" w:hint="eastAsia"/>
                          <w:color w:val="000000" w:themeColor="text1"/>
                          <w:szCs w:val="21"/>
                        </w:rPr>
                        <w:t xml:space="preserve">〒058-8501　</w:t>
                      </w:r>
                      <w:r w:rsidRPr="00F25AB1">
                        <w:rPr>
                          <w:rFonts w:ascii="HG丸ｺﾞｼｯｸM-PRO" w:eastAsia="HG丸ｺﾞｼｯｸM-PRO" w:hAnsi="HG丸ｺﾞｼｯｸM-PRO" w:hint="eastAsia"/>
                          <w:color w:val="000000" w:themeColor="text1"/>
                          <w:sz w:val="24"/>
                          <w:szCs w:val="24"/>
                        </w:rPr>
                        <w:t>様似郡様似町大通１丁目２１番地　様似町役場２階　産業課内</w:t>
                      </w:r>
                    </w:p>
                    <w:p w14:paraId="60D3DFE3" w14:textId="77777777" w:rsidR="00F37AA6" w:rsidRPr="00F25AB1" w:rsidRDefault="00F25AB1" w:rsidP="00F25AB1">
                      <w:pPr>
                        <w:jc w:val="center"/>
                        <w:rPr>
                          <w:sz w:val="24"/>
                          <w:szCs w:val="24"/>
                        </w:rPr>
                      </w:pPr>
                      <w:r w:rsidRPr="00F25AB1">
                        <w:rPr>
                          <w:rFonts w:ascii="HG丸ｺﾞｼｯｸM-PRO" w:eastAsia="HG丸ｺﾞｼｯｸM-PRO" w:hAnsi="HG丸ｺﾞｼｯｸM-PRO" w:hint="eastAsia"/>
                          <w:color w:val="000000" w:themeColor="text1"/>
                          <w:sz w:val="24"/>
                          <w:szCs w:val="24"/>
                        </w:rPr>
                        <w:t xml:space="preserve">　</w:t>
                      </w:r>
                      <w:r w:rsidRPr="00F25AB1">
                        <w:rPr>
                          <w:rFonts w:ascii="HG丸ｺﾞｼｯｸM-PRO" w:eastAsia="HG丸ｺﾞｼｯｸM-PRO" w:hAnsi="HG丸ｺﾞｼｯｸM-PRO"/>
                          <w:color w:val="000000" w:themeColor="text1"/>
                          <w:sz w:val="24"/>
                          <w:szCs w:val="24"/>
                        </w:rPr>
                        <w:t xml:space="preserve">　　　</w:t>
                      </w:r>
                      <w:r w:rsidRPr="00F25AB1">
                        <w:rPr>
                          <w:rFonts w:ascii="HG丸ｺﾞｼｯｸM-PRO" w:eastAsia="HG丸ｺﾞｼｯｸM-PRO" w:hAnsi="HG丸ｺﾞｼｯｸM-PRO" w:hint="eastAsia"/>
                          <w:color w:val="000000" w:themeColor="text1"/>
                          <w:sz w:val="24"/>
                          <w:szCs w:val="24"/>
                        </w:rPr>
                        <w:t xml:space="preserve">　様似町農業委員会事務局　　　電話：0146-36-2113（直通）</w:t>
                      </w:r>
                    </w:p>
                  </w:txbxContent>
                </v:textbox>
              </v:roundrect>
            </w:pict>
          </mc:Fallback>
        </mc:AlternateContent>
      </w:r>
    </w:p>
    <w:p w14:paraId="1CCC8FE0" w14:textId="77777777" w:rsidR="00472633" w:rsidRDefault="00472633" w:rsidP="00472633">
      <w:pPr>
        <w:rPr>
          <w:rFonts w:asciiTheme="majorEastAsia" w:eastAsiaTheme="majorEastAsia" w:hAnsiTheme="majorEastAsia"/>
          <w:sz w:val="24"/>
          <w:szCs w:val="24"/>
        </w:rPr>
      </w:pPr>
    </w:p>
    <w:p w14:paraId="6EB8500D" w14:textId="77777777" w:rsidR="00472633" w:rsidRDefault="00472633" w:rsidP="00472633">
      <w:pPr>
        <w:rPr>
          <w:rFonts w:asciiTheme="majorEastAsia" w:eastAsiaTheme="majorEastAsia" w:hAnsiTheme="majorEastAsia"/>
          <w:sz w:val="24"/>
          <w:szCs w:val="24"/>
        </w:rPr>
      </w:pPr>
      <w:r w:rsidRPr="00470FC5">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680768" behindDoc="0" locked="0" layoutInCell="1" allowOverlap="1" wp14:anchorId="56E82B57" wp14:editId="23D39C39">
                <wp:simplePos x="0" y="0"/>
                <wp:positionH relativeFrom="column">
                  <wp:posOffset>5300345</wp:posOffset>
                </wp:positionH>
                <wp:positionV relativeFrom="page">
                  <wp:posOffset>9765665</wp:posOffset>
                </wp:positionV>
                <wp:extent cx="1219200" cy="328930"/>
                <wp:effectExtent l="0" t="0" r="0" b="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28930"/>
                        </a:xfrm>
                        <a:prstGeom prst="rect">
                          <a:avLst/>
                        </a:prstGeom>
                        <a:noFill/>
                        <a:ln w="9525">
                          <a:noFill/>
                          <a:miter lim="800000"/>
                          <a:headEnd/>
                          <a:tailEnd/>
                        </a:ln>
                      </wps:spPr>
                      <wps:txbx>
                        <w:txbxContent>
                          <w:p w14:paraId="44B3EC20" w14:textId="77777777" w:rsidR="00470FC5" w:rsidRPr="00470FC5" w:rsidRDefault="00470FC5">
                            <w:pPr>
                              <w:rPr>
                                <w:sz w:val="24"/>
                                <w:szCs w:val="24"/>
                              </w:rPr>
                            </w:pPr>
                            <w:r>
                              <w:rPr>
                                <w:rFonts w:hint="eastAsia"/>
                                <w:sz w:val="24"/>
                                <w:szCs w:val="24"/>
                              </w:rPr>
                              <w:t>（</w:t>
                            </w:r>
                            <w:r w:rsidRPr="00470FC5">
                              <w:rPr>
                                <w:rFonts w:hint="eastAsia"/>
                                <w:sz w:val="24"/>
                                <w:szCs w:val="24"/>
                              </w:rPr>
                              <w:t>裏面</w:t>
                            </w:r>
                            <w:r w:rsidRPr="00470FC5">
                              <w:rPr>
                                <w:sz w:val="24"/>
                                <w:szCs w:val="24"/>
                              </w:rPr>
                              <w:t>あり</w:t>
                            </w:r>
                            <w:r>
                              <w:rPr>
                                <w:rFonts w:hint="eastAsia"/>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6E82B57" id="_x0000_s1034" type="#_x0000_t202" style="position:absolute;left:0;text-align:left;margin-left:417.35pt;margin-top:768.95pt;width:96pt;height:25.9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" filled="f" stroked="f">
                <v:textbox style="mso-fit-shape-to-text:t">
                  <w:txbxContent>
                    <w:p w14:paraId="44B3EC20" w14:textId="77777777" w:rsidR="00470FC5" w:rsidRPr="00470FC5" w:rsidRDefault="00470FC5">
                      <w:pPr>
                        <w:rPr>
                          <w:sz w:val="24"/>
                          <w:szCs w:val="24"/>
                        </w:rPr>
                      </w:pPr>
                      <w:r>
                        <w:rPr>
                          <w:rFonts w:hint="eastAsia"/>
                          <w:sz w:val="24"/>
                          <w:szCs w:val="24"/>
                        </w:rPr>
                        <w:t>（</w:t>
                      </w:r>
                      <w:r w:rsidRPr="00470FC5">
                        <w:rPr>
                          <w:rFonts w:hint="eastAsia"/>
                          <w:sz w:val="24"/>
                          <w:szCs w:val="24"/>
                        </w:rPr>
                        <w:t>裏面</w:t>
                      </w:r>
                      <w:r w:rsidRPr="00470FC5">
                        <w:rPr>
                          <w:sz w:val="24"/>
                          <w:szCs w:val="24"/>
                        </w:rPr>
                        <w:t>あり</w:t>
                      </w:r>
                      <w:r>
                        <w:rPr>
                          <w:rFonts w:hint="eastAsia"/>
                          <w:sz w:val="24"/>
                          <w:szCs w:val="24"/>
                        </w:rPr>
                        <w:t>）</w:t>
                      </w:r>
                    </w:p>
                  </w:txbxContent>
                </v:textbox>
                <w10:wrap type="square" anchory="page"/>
              </v:shape>
            </w:pict>
          </mc:Fallback>
        </mc:AlternateContent>
      </w:r>
    </w:p>
    <w:p w14:paraId="2FE3EE19" w14:textId="77777777" w:rsidR="000A7816" w:rsidRDefault="000A7816" w:rsidP="00FD689F">
      <w:pPr>
        <w:ind w:firstLineChars="400" w:firstLine="1040"/>
        <w:rPr>
          <w:rFonts w:asciiTheme="majorEastAsia" w:eastAsiaTheme="majorEastAsia" w:hAnsiTheme="majorEastAsia"/>
          <w:sz w:val="26"/>
          <w:szCs w:val="26"/>
        </w:rPr>
      </w:pPr>
    </w:p>
    <w:p w14:paraId="5631F3CC" w14:textId="014358C0" w:rsidR="00F25AB1" w:rsidRPr="00FD689F" w:rsidRDefault="00470FC5" w:rsidP="000A7816">
      <w:pPr>
        <w:ind w:firstLineChars="400" w:firstLine="1040"/>
        <w:rPr>
          <w:rFonts w:asciiTheme="majorEastAsia" w:eastAsiaTheme="majorEastAsia" w:hAnsiTheme="majorEastAsia"/>
          <w:sz w:val="26"/>
          <w:szCs w:val="26"/>
        </w:rPr>
      </w:pPr>
      <w:r w:rsidRPr="00FD689F">
        <w:rPr>
          <w:rFonts w:asciiTheme="majorEastAsia" w:eastAsiaTheme="majorEastAsia" w:hAnsiTheme="majorEastAsia" w:hint="eastAsia"/>
          <w:sz w:val="26"/>
          <w:szCs w:val="26"/>
        </w:rPr>
        <w:lastRenderedPageBreak/>
        <w:t xml:space="preserve">★　</w:t>
      </w:r>
      <w:r w:rsidR="004F501B" w:rsidRPr="00FD689F">
        <w:rPr>
          <w:rFonts w:asciiTheme="majorEastAsia" w:eastAsiaTheme="majorEastAsia" w:hAnsiTheme="majorEastAsia" w:hint="eastAsia"/>
          <w:b/>
          <w:sz w:val="26"/>
          <w:szCs w:val="26"/>
        </w:rPr>
        <w:t>様似町</w:t>
      </w:r>
      <w:r w:rsidR="002D10DB" w:rsidRPr="00FD689F">
        <w:rPr>
          <w:rFonts w:asciiTheme="majorEastAsia" w:eastAsiaTheme="majorEastAsia" w:hAnsiTheme="majorEastAsia" w:hint="eastAsia"/>
          <w:b/>
          <w:sz w:val="26"/>
          <w:szCs w:val="26"/>
        </w:rPr>
        <w:t>農業委員会委員・農地利用最適化推進委員</w:t>
      </w:r>
      <w:r w:rsidRPr="00FD689F">
        <w:rPr>
          <w:rFonts w:asciiTheme="majorEastAsia" w:eastAsiaTheme="majorEastAsia" w:hAnsiTheme="majorEastAsia" w:hint="eastAsia"/>
          <w:b/>
          <w:sz w:val="26"/>
          <w:szCs w:val="26"/>
        </w:rPr>
        <w:t>募集要項</w:t>
      </w:r>
    </w:p>
    <w:tbl>
      <w:tblPr>
        <w:tblStyle w:val="a7"/>
        <w:tblpPr w:leftFromText="142" w:rightFromText="142" w:vertAnchor="text" w:horzAnchor="margin" w:tblpX="-152" w:tblpY="142"/>
        <w:tblW w:w="9758" w:type="dxa"/>
        <w:tblLook w:val="04A0" w:firstRow="1" w:lastRow="0" w:firstColumn="1" w:lastColumn="0" w:noHBand="0" w:noVBand="1"/>
      </w:tblPr>
      <w:tblGrid>
        <w:gridCol w:w="1416"/>
        <w:gridCol w:w="3948"/>
        <w:gridCol w:w="4394"/>
      </w:tblGrid>
      <w:tr w:rsidR="00F25AB1" w14:paraId="3742E5CB" w14:textId="77777777" w:rsidTr="002D10DB">
        <w:trPr>
          <w:trHeight w:val="562"/>
        </w:trPr>
        <w:tc>
          <w:tcPr>
            <w:tcW w:w="1416" w:type="dxa"/>
            <w:tcBorders>
              <w:top w:val="single" w:sz="12" w:space="0" w:color="auto"/>
              <w:left w:val="single" w:sz="12" w:space="0" w:color="auto"/>
            </w:tcBorders>
            <w:vAlign w:val="center"/>
          </w:tcPr>
          <w:p w14:paraId="5562B439" w14:textId="77777777" w:rsidR="00F25AB1" w:rsidRPr="004E42EE" w:rsidRDefault="00F25AB1" w:rsidP="003510B3">
            <w:pPr>
              <w:jc w:val="center"/>
              <w:rPr>
                <w:rFonts w:ascii="HG丸ｺﾞｼｯｸM-PRO" w:eastAsia="HG丸ｺﾞｼｯｸM-PRO" w:hAnsi="HG丸ｺﾞｼｯｸM-PRO"/>
                <w:sz w:val="24"/>
                <w:szCs w:val="24"/>
              </w:rPr>
            </w:pPr>
          </w:p>
        </w:tc>
        <w:tc>
          <w:tcPr>
            <w:tcW w:w="3948" w:type="dxa"/>
            <w:tcBorders>
              <w:top w:val="single" w:sz="12" w:space="0" w:color="auto"/>
            </w:tcBorders>
            <w:vAlign w:val="center"/>
          </w:tcPr>
          <w:p w14:paraId="46A8C3C0" w14:textId="77777777" w:rsidR="00F25AB1" w:rsidRPr="004E42EE" w:rsidRDefault="00F25AB1" w:rsidP="003510B3">
            <w:pPr>
              <w:jc w:val="center"/>
              <w:rPr>
                <w:rFonts w:ascii="HG丸ｺﾞｼｯｸM-PRO" w:eastAsia="HG丸ｺﾞｼｯｸM-PRO" w:hAnsi="HG丸ｺﾞｼｯｸM-PRO"/>
                <w:sz w:val="24"/>
                <w:szCs w:val="24"/>
              </w:rPr>
            </w:pPr>
            <w:r w:rsidRPr="004E42EE">
              <w:rPr>
                <w:rFonts w:ascii="HG丸ｺﾞｼｯｸM-PRO" w:eastAsia="HG丸ｺﾞｼｯｸM-PRO" w:hAnsi="HG丸ｺﾞｼｯｸM-PRO" w:hint="eastAsia"/>
                <w:sz w:val="24"/>
                <w:szCs w:val="24"/>
              </w:rPr>
              <w:t>農業委員</w:t>
            </w:r>
          </w:p>
        </w:tc>
        <w:tc>
          <w:tcPr>
            <w:tcW w:w="4394" w:type="dxa"/>
            <w:tcBorders>
              <w:top w:val="single" w:sz="12" w:space="0" w:color="auto"/>
              <w:right w:val="single" w:sz="12" w:space="0" w:color="auto"/>
            </w:tcBorders>
            <w:vAlign w:val="center"/>
          </w:tcPr>
          <w:p w14:paraId="536A7CCF" w14:textId="77777777" w:rsidR="00F25AB1" w:rsidRPr="004E42EE" w:rsidRDefault="00F25AB1" w:rsidP="003510B3">
            <w:pPr>
              <w:jc w:val="center"/>
              <w:rPr>
                <w:rFonts w:ascii="HG丸ｺﾞｼｯｸM-PRO" w:eastAsia="HG丸ｺﾞｼｯｸM-PRO" w:hAnsi="HG丸ｺﾞｼｯｸM-PRO"/>
                <w:sz w:val="24"/>
                <w:szCs w:val="24"/>
              </w:rPr>
            </w:pPr>
            <w:r w:rsidRPr="004E42EE">
              <w:rPr>
                <w:rFonts w:ascii="HG丸ｺﾞｼｯｸM-PRO" w:eastAsia="HG丸ｺﾞｼｯｸM-PRO" w:hAnsi="HG丸ｺﾞｼｯｸM-PRO" w:hint="eastAsia"/>
                <w:sz w:val="24"/>
                <w:szCs w:val="24"/>
              </w:rPr>
              <w:t>農地利用最適化推進委員</w:t>
            </w:r>
          </w:p>
        </w:tc>
      </w:tr>
      <w:tr w:rsidR="00F25AB1" w14:paraId="29C099E3" w14:textId="77777777" w:rsidTr="002D10DB">
        <w:trPr>
          <w:trHeight w:val="480"/>
        </w:trPr>
        <w:tc>
          <w:tcPr>
            <w:tcW w:w="1416" w:type="dxa"/>
            <w:tcBorders>
              <w:left w:val="single" w:sz="12" w:space="0" w:color="auto"/>
            </w:tcBorders>
            <w:vAlign w:val="center"/>
          </w:tcPr>
          <w:p w14:paraId="1C76795C" w14:textId="77777777" w:rsidR="00F25AB1" w:rsidRPr="00544A91" w:rsidRDefault="00F25AB1" w:rsidP="003510B3">
            <w:pPr>
              <w:jc w:val="center"/>
              <w:rPr>
                <w:rFonts w:ascii="HG丸ｺﾞｼｯｸM-PRO" w:eastAsia="HG丸ｺﾞｼｯｸM-PRO" w:hAnsi="HG丸ｺﾞｼｯｸM-PRO"/>
                <w:kern w:val="0"/>
                <w:sz w:val="24"/>
                <w:szCs w:val="24"/>
              </w:rPr>
            </w:pPr>
            <w:r w:rsidRPr="00F25AB1">
              <w:rPr>
                <w:rFonts w:ascii="HG丸ｺﾞｼｯｸM-PRO" w:eastAsia="HG丸ｺﾞｼｯｸM-PRO" w:hAnsi="HG丸ｺﾞｼｯｸM-PRO" w:hint="eastAsia"/>
                <w:spacing w:val="30"/>
                <w:kern w:val="0"/>
                <w:sz w:val="24"/>
                <w:szCs w:val="24"/>
                <w:fitText w:val="1200" w:id="2073796866"/>
              </w:rPr>
              <w:t>募集期間</w:t>
            </w:r>
          </w:p>
        </w:tc>
        <w:tc>
          <w:tcPr>
            <w:tcW w:w="8342" w:type="dxa"/>
            <w:gridSpan w:val="2"/>
            <w:tcBorders>
              <w:right w:val="single" w:sz="12" w:space="0" w:color="auto"/>
            </w:tcBorders>
            <w:vAlign w:val="center"/>
          </w:tcPr>
          <w:p w14:paraId="081A8562" w14:textId="77777777" w:rsidR="00F25AB1" w:rsidRDefault="00F25AB1" w:rsidP="003510B3">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令和２年１月３１日（金）～</w:t>
            </w:r>
            <w:r w:rsidR="00472633">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令和２年２月２７日（</w:t>
            </w:r>
            <w:r w:rsidR="00995D4F">
              <w:rPr>
                <w:rFonts w:ascii="HG丸ｺﾞｼｯｸM-PRO" w:eastAsia="HG丸ｺﾞｼｯｸM-PRO" w:hAnsi="HG丸ｺﾞｼｯｸM-PRO" w:hint="eastAsia"/>
                <w:sz w:val="24"/>
                <w:szCs w:val="24"/>
              </w:rPr>
              <w:t>木</w:t>
            </w:r>
            <w:r>
              <w:rPr>
                <w:rFonts w:ascii="HG丸ｺﾞｼｯｸM-PRO" w:eastAsia="HG丸ｺﾞｼｯｸM-PRO" w:hAnsi="HG丸ｺﾞｼｯｸM-PRO" w:hint="eastAsia"/>
                <w:sz w:val="24"/>
                <w:szCs w:val="24"/>
              </w:rPr>
              <w:t>）必着</w:t>
            </w:r>
          </w:p>
          <w:p w14:paraId="7C7BB499" w14:textId="77777777" w:rsidR="00F25AB1" w:rsidRDefault="00F25AB1" w:rsidP="003510B3">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受付時間　平日9：00～17：00（昼休み12：00～13：00除く）</w:t>
            </w:r>
          </w:p>
          <w:p w14:paraId="30CC5409" w14:textId="77777777" w:rsidR="00F25AB1" w:rsidRPr="004E42EE" w:rsidRDefault="00F25AB1" w:rsidP="003510B3">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期間を延長する場合は町ホームページでお知らせします。</w:t>
            </w:r>
          </w:p>
        </w:tc>
      </w:tr>
      <w:tr w:rsidR="00F25AB1" w14:paraId="38CDF6A6" w14:textId="77777777" w:rsidTr="002D10DB">
        <w:trPr>
          <w:trHeight w:val="480"/>
        </w:trPr>
        <w:tc>
          <w:tcPr>
            <w:tcW w:w="1416" w:type="dxa"/>
            <w:vMerge w:val="restart"/>
            <w:tcBorders>
              <w:left w:val="single" w:sz="12" w:space="0" w:color="auto"/>
            </w:tcBorders>
            <w:vAlign w:val="center"/>
          </w:tcPr>
          <w:p w14:paraId="5CDC7148" w14:textId="77777777" w:rsidR="00F25AB1" w:rsidRPr="004E42EE" w:rsidRDefault="00F25AB1" w:rsidP="003510B3">
            <w:pPr>
              <w:jc w:val="center"/>
              <w:rPr>
                <w:rFonts w:ascii="HG丸ｺﾞｼｯｸM-PRO" w:eastAsia="HG丸ｺﾞｼｯｸM-PRO" w:hAnsi="HG丸ｺﾞｼｯｸM-PRO"/>
                <w:kern w:val="0"/>
                <w:sz w:val="24"/>
                <w:szCs w:val="24"/>
              </w:rPr>
            </w:pPr>
            <w:r w:rsidRPr="00F25AB1">
              <w:rPr>
                <w:rFonts w:ascii="HG丸ｺﾞｼｯｸM-PRO" w:eastAsia="HG丸ｺﾞｼｯｸM-PRO" w:hAnsi="HG丸ｺﾞｼｯｸM-PRO" w:hint="eastAsia"/>
                <w:spacing w:val="30"/>
                <w:kern w:val="0"/>
                <w:sz w:val="24"/>
                <w:szCs w:val="24"/>
                <w:fitText w:val="1200" w:id="2073796867"/>
              </w:rPr>
              <w:t>募集人数</w:t>
            </w:r>
          </w:p>
        </w:tc>
        <w:tc>
          <w:tcPr>
            <w:tcW w:w="3948" w:type="dxa"/>
            <w:tcBorders>
              <w:right w:val="single" w:sz="4" w:space="0" w:color="auto"/>
            </w:tcBorders>
            <w:vAlign w:val="center"/>
          </w:tcPr>
          <w:p w14:paraId="0FF2AC81" w14:textId="77777777" w:rsidR="00F25AB1" w:rsidRPr="004E42EE" w:rsidRDefault="00F25AB1" w:rsidP="003510B3">
            <w:pPr>
              <w:ind w:firstLineChars="100" w:firstLine="240"/>
              <w:jc w:val="center"/>
              <w:rPr>
                <w:rFonts w:ascii="HG丸ｺﾞｼｯｸM-PRO" w:eastAsia="HG丸ｺﾞｼｯｸM-PRO" w:hAnsi="HG丸ｺﾞｼｯｸM-PRO"/>
                <w:sz w:val="24"/>
                <w:szCs w:val="24"/>
              </w:rPr>
            </w:pPr>
            <w:r w:rsidRPr="004E42EE">
              <w:rPr>
                <w:rFonts w:ascii="HG丸ｺﾞｼｯｸM-PRO" w:eastAsia="HG丸ｺﾞｼｯｸM-PRO" w:hAnsi="HG丸ｺﾞｼｯｸM-PRO" w:hint="eastAsia"/>
                <w:sz w:val="24"/>
                <w:szCs w:val="24"/>
              </w:rPr>
              <w:t>６人</w:t>
            </w:r>
          </w:p>
        </w:tc>
        <w:tc>
          <w:tcPr>
            <w:tcW w:w="4394" w:type="dxa"/>
            <w:tcBorders>
              <w:left w:val="single" w:sz="4" w:space="0" w:color="auto"/>
              <w:right w:val="single" w:sz="12" w:space="0" w:color="auto"/>
            </w:tcBorders>
            <w:vAlign w:val="center"/>
          </w:tcPr>
          <w:p w14:paraId="6BD08011" w14:textId="77777777" w:rsidR="00F25AB1" w:rsidRPr="004E42EE" w:rsidRDefault="00F25AB1" w:rsidP="003510B3">
            <w:pPr>
              <w:ind w:firstLineChars="100" w:firstLine="240"/>
              <w:jc w:val="center"/>
              <w:rPr>
                <w:rFonts w:ascii="HG丸ｺﾞｼｯｸM-PRO" w:eastAsia="HG丸ｺﾞｼｯｸM-PRO" w:hAnsi="HG丸ｺﾞｼｯｸM-PRO"/>
                <w:sz w:val="24"/>
                <w:szCs w:val="24"/>
              </w:rPr>
            </w:pPr>
            <w:r w:rsidRPr="004E42EE">
              <w:rPr>
                <w:rFonts w:ascii="HG丸ｺﾞｼｯｸM-PRO" w:eastAsia="HG丸ｺﾞｼｯｸM-PRO" w:hAnsi="HG丸ｺﾞｼｯｸM-PRO" w:hint="eastAsia"/>
                <w:sz w:val="24"/>
                <w:szCs w:val="24"/>
              </w:rPr>
              <w:t>５人</w:t>
            </w:r>
          </w:p>
        </w:tc>
      </w:tr>
      <w:tr w:rsidR="00F25AB1" w14:paraId="3D3FC815" w14:textId="77777777" w:rsidTr="002D10DB">
        <w:trPr>
          <w:trHeight w:val="1455"/>
        </w:trPr>
        <w:tc>
          <w:tcPr>
            <w:tcW w:w="1416" w:type="dxa"/>
            <w:vMerge/>
            <w:tcBorders>
              <w:left w:val="single" w:sz="12" w:space="0" w:color="auto"/>
            </w:tcBorders>
            <w:vAlign w:val="center"/>
          </w:tcPr>
          <w:p w14:paraId="507C1C7D" w14:textId="77777777" w:rsidR="00F25AB1" w:rsidRPr="004E42EE" w:rsidRDefault="00F25AB1" w:rsidP="003510B3">
            <w:pPr>
              <w:rPr>
                <w:rFonts w:ascii="HG丸ｺﾞｼｯｸM-PRO" w:eastAsia="HG丸ｺﾞｼｯｸM-PRO" w:hAnsi="HG丸ｺﾞｼｯｸM-PRO"/>
                <w:kern w:val="0"/>
                <w:sz w:val="24"/>
                <w:szCs w:val="24"/>
              </w:rPr>
            </w:pPr>
          </w:p>
        </w:tc>
        <w:tc>
          <w:tcPr>
            <w:tcW w:w="3948" w:type="dxa"/>
            <w:tcBorders>
              <w:right w:val="single" w:sz="4" w:space="0" w:color="auto"/>
            </w:tcBorders>
          </w:tcPr>
          <w:p w14:paraId="445DCD9D" w14:textId="77777777" w:rsidR="00472633" w:rsidRPr="004E42EE" w:rsidRDefault="00F25AB1" w:rsidP="009E2030">
            <w:pPr>
              <w:ind w:left="240" w:hangingChars="100" w:hanging="240"/>
              <w:rPr>
                <w:rFonts w:ascii="HG丸ｺﾞｼｯｸM-PRO" w:eastAsia="HG丸ｺﾞｼｯｸM-PRO" w:hAnsi="HG丸ｺﾞｼｯｸM-PRO"/>
                <w:sz w:val="24"/>
                <w:szCs w:val="24"/>
              </w:rPr>
            </w:pPr>
            <w:r w:rsidRPr="004E42EE">
              <w:rPr>
                <w:rFonts w:ascii="HG丸ｺﾞｼｯｸM-PRO" w:eastAsia="HG丸ｺﾞｼｯｸM-PRO" w:hAnsi="HG丸ｺﾞｼｯｸM-PRO" w:hint="eastAsia"/>
                <w:sz w:val="24"/>
                <w:szCs w:val="24"/>
              </w:rPr>
              <w:t>※法律により農業委員の構成については、利害関係の無い者を１人以上及び認定農業者等が過半であることが条件となって</w:t>
            </w:r>
            <w:r w:rsidRPr="004E42EE">
              <w:rPr>
                <w:rFonts w:ascii="HG丸ｺﾞｼｯｸM-PRO" w:eastAsia="HG丸ｺﾞｼｯｸM-PRO" w:hAnsi="HG丸ｺﾞｼｯｸM-PRO" w:hint="eastAsia"/>
                <w:color w:val="000000" w:themeColor="text1"/>
                <w:sz w:val="24"/>
                <w:szCs w:val="24"/>
              </w:rPr>
              <w:t>い</w:t>
            </w:r>
            <w:r w:rsidRPr="004E42EE">
              <w:rPr>
                <w:rFonts w:ascii="HG丸ｺﾞｼｯｸM-PRO" w:eastAsia="HG丸ｺﾞｼｯｸM-PRO" w:hAnsi="HG丸ｺﾞｼｯｸM-PRO" w:hint="eastAsia"/>
                <w:sz w:val="24"/>
                <w:szCs w:val="24"/>
              </w:rPr>
              <w:t>ます。</w:t>
            </w:r>
          </w:p>
        </w:tc>
        <w:tc>
          <w:tcPr>
            <w:tcW w:w="4394" w:type="dxa"/>
            <w:tcBorders>
              <w:left w:val="single" w:sz="4" w:space="0" w:color="auto"/>
              <w:right w:val="single" w:sz="12" w:space="0" w:color="auto"/>
            </w:tcBorders>
          </w:tcPr>
          <w:p w14:paraId="5DA5D095" w14:textId="77777777" w:rsidR="00F25AB1" w:rsidRPr="002D448D" w:rsidRDefault="00F25AB1" w:rsidP="003510B3">
            <w:pPr>
              <w:ind w:left="240" w:hangingChars="100" w:hanging="240"/>
              <w:rPr>
                <w:rFonts w:ascii="HG丸ｺﾞｼｯｸM-PRO" w:eastAsia="HG丸ｺﾞｼｯｸM-PRO" w:hAnsi="HG丸ｺﾞｼｯｸM-PRO"/>
                <w:sz w:val="24"/>
                <w:szCs w:val="24"/>
              </w:rPr>
            </w:pPr>
            <w:r w:rsidRPr="004E42EE">
              <w:rPr>
                <w:rFonts w:ascii="HG丸ｺﾞｼｯｸM-PRO" w:eastAsia="HG丸ｺﾞｼｯｸM-PRO" w:hAnsi="HG丸ｺﾞｼｯｸM-PRO" w:hint="eastAsia"/>
                <w:sz w:val="24"/>
                <w:szCs w:val="24"/>
              </w:rPr>
              <w:t>※鵜苫・西町・西様似地区（1人）、岡田・新富地区（1人）、田代地区（2人）、錦、緑町・朝日丘・平宇地区（1人）を担当する方を募集します。</w:t>
            </w:r>
          </w:p>
        </w:tc>
      </w:tr>
      <w:tr w:rsidR="00F25AB1" w14:paraId="409EC0FB" w14:textId="77777777" w:rsidTr="002D10DB">
        <w:trPr>
          <w:trHeight w:val="523"/>
        </w:trPr>
        <w:tc>
          <w:tcPr>
            <w:tcW w:w="1416" w:type="dxa"/>
            <w:tcBorders>
              <w:left w:val="single" w:sz="12" w:space="0" w:color="auto"/>
            </w:tcBorders>
            <w:vAlign w:val="center"/>
          </w:tcPr>
          <w:p w14:paraId="52EBB34E" w14:textId="77777777" w:rsidR="00F25AB1" w:rsidRPr="004E42EE" w:rsidRDefault="00F25AB1" w:rsidP="003510B3">
            <w:pPr>
              <w:rPr>
                <w:rFonts w:ascii="HG丸ｺﾞｼｯｸM-PRO" w:eastAsia="HG丸ｺﾞｼｯｸM-PRO" w:hAnsi="HG丸ｺﾞｼｯｸM-PRO"/>
                <w:kern w:val="0"/>
                <w:sz w:val="24"/>
                <w:szCs w:val="24"/>
              </w:rPr>
            </w:pPr>
            <w:r w:rsidRPr="00F25AB1">
              <w:rPr>
                <w:rFonts w:ascii="HG丸ｺﾞｼｯｸM-PRO" w:eastAsia="HG丸ｺﾞｼｯｸM-PRO" w:hAnsi="HG丸ｺﾞｼｯｸM-PRO" w:hint="eastAsia"/>
                <w:spacing w:val="360"/>
                <w:kern w:val="0"/>
                <w:sz w:val="24"/>
                <w:szCs w:val="24"/>
                <w:fitText w:val="1200" w:id="2073796868"/>
              </w:rPr>
              <w:t>任</w:t>
            </w:r>
            <w:r w:rsidRPr="00F25AB1">
              <w:rPr>
                <w:rFonts w:ascii="HG丸ｺﾞｼｯｸM-PRO" w:eastAsia="HG丸ｺﾞｼｯｸM-PRO" w:hAnsi="HG丸ｺﾞｼｯｸM-PRO" w:hint="eastAsia"/>
                <w:kern w:val="0"/>
                <w:sz w:val="24"/>
                <w:szCs w:val="24"/>
                <w:fitText w:val="1200" w:id="2073796868"/>
              </w:rPr>
              <w:t>期</w:t>
            </w:r>
          </w:p>
        </w:tc>
        <w:tc>
          <w:tcPr>
            <w:tcW w:w="8342" w:type="dxa"/>
            <w:gridSpan w:val="2"/>
            <w:tcBorders>
              <w:right w:val="single" w:sz="12" w:space="0" w:color="auto"/>
            </w:tcBorders>
          </w:tcPr>
          <w:p w14:paraId="374AA3D5" w14:textId="77777777" w:rsidR="00F25AB1" w:rsidRDefault="00F25AB1" w:rsidP="004F501B">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３年（令和２年７月２０日～令和５年７月１９日）</w:t>
            </w:r>
          </w:p>
          <w:p w14:paraId="457BFCD1" w14:textId="77777777" w:rsidR="00F25AB1" w:rsidRPr="004E42EE" w:rsidRDefault="00F25AB1" w:rsidP="003510B3">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最適化推進委員</w:t>
            </w:r>
            <w:r w:rsidR="004F501B">
              <w:rPr>
                <w:rFonts w:ascii="HG丸ｺﾞｼｯｸM-PRO" w:eastAsia="HG丸ｺﾞｼｯｸM-PRO" w:hAnsi="HG丸ｺﾞｼｯｸM-PRO" w:hint="eastAsia"/>
                <w:sz w:val="24"/>
                <w:szCs w:val="24"/>
              </w:rPr>
              <w:t>は農業委員会が委嘱する日～令和５年７月１９日</w:t>
            </w:r>
          </w:p>
        </w:tc>
      </w:tr>
      <w:tr w:rsidR="004F501B" w:rsidRPr="00677E0B" w14:paraId="50B01FD2" w14:textId="77777777" w:rsidTr="002D10DB">
        <w:trPr>
          <w:trHeight w:val="2300"/>
        </w:trPr>
        <w:tc>
          <w:tcPr>
            <w:tcW w:w="9758" w:type="dxa"/>
            <w:gridSpan w:val="3"/>
            <w:tcBorders>
              <w:left w:val="single" w:sz="12" w:space="0" w:color="auto"/>
              <w:right w:val="single" w:sz="12" w:space="0" w:color="auto"/>
            </w:tcBorders>
            <w:vAlign w:val="center"/>
          </w:tcPr>
          <w:p w14:paraId="255E3BF8" w14:textId="77777777" w:rsidR="004F501B" w:rsidRDefault="004F501B" w:rsidP="003510B3">
            <w:pPr>
              <w:spacing w:line="300" w:lineRule="exact"/>
              <w:rPr>
                <w:rFonts w:ascii="HG丸ｺﾞｼｯｸM-PRO" w:eastAsia="HG丸ｺﾞｼｯｸM-PRO" w:hAnsi="HG丸ｺﾞｼｯｸM-PRO"/>
                <w:b/>
                <w:spacing w:val="20"/>
                <w:kern w:val="0"/>
                <w:sz w:val="24"/>
                <w:szCs w:val="24"/>
              </w:rPr>
            </w:pPr>
            <w:r w:rsidRPr="00791B93">
              <w:rPr>
                <w:rFonts w:ascii="HG丸ｺﾞｼｯｸM-PRO" w:eastAsia="HG丸ｺﾞｼｯｸM-PRO" w:hAnsi="HG丸ｺﾞｼｯｸM-PRO" w:hint="eastAsia"/>
                <w:b/>
                <w:spacing w:val="20"/>
                <w:kern w:val="0"/>
                <w:sz w:val="24"/>
                <w:szCs w:val="24"/>
              </w:rPr>
              <w:t>（推薦及び</w:t>
            </w:r>
            <w:r>
              <w:rPr>
                <w:rFonts w:ascii="HG丸ｺﾞｼｯｸM-PRO" w:eastAsia="HG丸ｺﾞｼｯｸM-PRO" w:hAnsi="HG丸ｺﾞｼｯｸM-PRO" w:hint="eastAsia"/>
                <w:b/>
                <w:spacing w:val="20"/>
                <w:kern w:val="0"/>
                <w:sz w:val="24"/>
                <w:szCs w:val="24"/>
              </w:rPr>
              <w:t>一般</w:t>
            </w:r>
            <w:r w:rsidRPr="00791B93">
              <w:rPr>
                <w:rFonts w:ascii="HG丸ｺﾞｼｯｸM-PRO" w:eastAsia="HG丸ｺﾞｼｯｸM-PRO" w:hAnsi="HG丸ｺﾞｼｯｸM-PRO" w:hint="eastAsia"/>
                <w:b/>
                <w:spacing w:val="20"/>
                <w:kern w:val="0"/>
                <w:sz w:val="24"/>
                <w:szCs w:val="24"/>
              </w:rPr>
              <w:t>応募</w:t>
            </w:r>
            <w:r>
              <w:rPr>
                <w:rFonts w:ascii="HG丸ｺﾞｼｯｸM-PRO" w:eastAsia="HG丸ｺﾞｼｯｸM-PRO" w:hAnsi="HG丸ｺﾞｼｯｸM-PRO" w:hint="eastAsia"/>
                <w:b/>
                <w:spacing w:val="20"/>
                <w:kern w:val="0"/>
                <w:sz w:val="24"/>
                <w:szCs w:val="24"/>
              </w:rPr>
              <w:t>の</w:t>
            </w:r>
            <w:r w:rsidRPr="00791B93">
              <w:rPr>
                <w:rFonts w:ascii="HG丸ｺﾞｼｯｸM-PRO" w:eastAsia="HG丸ｺﾞｼｯｸM-PRO" w:hAnsi="HG丸ｺﾞｼｯｸM-PRO" w:hint="eastAsia"/>
                <w:b/>
                <w:spacing w:val="20"/>
                <w:kern w:val="0"/>
                <w:sz w:val="24"/>
                <w:szCs w:val="24"/>
              </w:rPr>
              <w:t>方法）</w:t>
            </w:r>
          </w:p>
          <w:p w14:paraId="2B2F6A51" w14:textId="77777777" w:rsidR="004F501B" w:rsidRPr="004E42EE" w:rsidRDefault="004F501B" w:rsidP="00472633">
            <w:pPr>
              <w:spacing w:line="300" w:lineRule="exact"/>
              <w:ind w:firstLineChars="200" w:firstLine="480"/>
              <w:rPr>
                <w:rFonts w:ascii="HG丸ｺﾞｼｯｸM-PRO" w:eastAsia="HG丸ｺﾞｼｯｸM-PRO" w:hAnsi="HG丸ｺﾞｼｯｸM-PRO"/>
                <w:sz w:val="24"/>
                <w:szCs w:val="24"/>
              </w:rPr>
            </w:pPr>
            <w:r w:rsidRPr="004E42EE">
              <w:rPr>
                <w:rFonts w:ascii="HG丸ｺﾞｼｯｸM-PRO" w:eastAsia="HG丸ｺﾞｼｯｸM-PRO" w:hAnsi="HG丸ｺﾞｼｯｸM-PRO" w:hint="eastAsia"/>
                <w:sz w:val="24"/>
                <w:szCs w:val="24"/>
              </w:rPr>
              <w:t>①町内全域からの推薦（３人以上の連名による推薦）</w:t>
            </w:r>
          </w:p>
          <w:p w14:paraId="550E7B5E" w14:textId="77777777" w:rsidR="004F501B" w:rsidRPr="004E42EE" w:rsidRDefault="004F501B" w:rsidP="00472633">
            <w:pPr>
              <w:spacing w:line="300" w:lineRule="exact"/>
              <w:ind w:firstLineChars="200" w:firstLine="480"/>
              <w:rPr>
                <w:rFonts w:ascii="HG丸ｺﾞｼｯｸM-PRO" w:eastAsia="HG丸ｺﾞｼｯｸM-PRO" w:hAnsi="HG丸ｺﾞｼｯｸM-PRO"/>
                <w:sz w:val="24"/>
                <w:szCs w:val="24"/>
              </w:rPr>
            </w:pPr>
            <w:r w:rsidRPr="004E42EE">
              <w:rPr>
                <w:rFonts w:ascii="HG丸ｺﾞｼｯｸM-PRO" w:eastAsia="HG丸ｺﾞｼｯｸM-PRO" w:hAnsi="HG丸ｺﾞｼｯｸM-PRO" w:hint="eastAsia"/>
                <w:sz w:val="24"/>
                <w:szCs w:val="24"/>
              </w:rPr>
              <w:t>②団体等からの推薦</w:t>
            </w:r>
          </w:p>
          <w:p w14:paraId="279FAC1A" w14:textId="77777777" w:rsidR="004F501B" w:rsidRPr="004E42EE" w:rsidRDefault="004F501B" w:rsidP="00472633">
            <w:pPr>
              <w:spacing w:line="300" w:lineRule="exact"/>
              <w:ind w:firstLineChars="200" w:firstLine="480"/>
              <w:rPr>
                <w:rFonts w:ascii="HG丸ｺﾞｼｯｸM-PRO" w:eastAsia="HG丸ｺﾞｼｯｸM-PRO" w:hAnsi="HG丸ｺﾞｼｯｸM-PRO"/>
                <w:sz w:val="24"/>
                <w:szCs w:val="24"/>
              </w:rPr>
            </w:pPr>
            <w:r w:rsidRPr="004E42EE">
              <w:rPr>
                <w:rFonts w:ascii="HG丸ｺﾞｼｯｸM-PRO" w:eastAsia="HG丸ｺﾞｼｯｸM-PRO" w:hAnsi="HG丸ｺﾞｼｯｸM-PRO" w:hint="eastAsia"/>
                <w:sz w:val="24"/>
                <w:szCs w:val="24"/>
              </w:rPr>
              <w:t>③</w:t>
            </w:r>
            <w:r>
              <w:rPr>
                <w:rFonts w:ascii="HG丸ｺﾞｼｯｸM-PRO" w:eastAsia="HG丸ｺﾞｼｯｸM-PRO" w:hAnsi="HG丸ｺﾞｼｯｸM-PRO" w:hint="eastAsia"/>
                <w:sz w:val="24"/>
                <w:szCs w:val="24"/>
              </w:rPr>
              <w:t>自</w:t>
            </w:r>
            <w:r w:rsidRPr="004E42EE">
              <w:rPr>
                <w:rFonts w:ascii="HG丸ｺﾞｼｯｸM-PRO" w:eastAsia="HG丸ｺﾞｼｯｸM-PRO" w:hAnsi="HG丸ｺﾞｼｯｸM-PRO" w:hint="eastAsia"/>
                <w:sz w:val="24"/>
                <w:szCs w:val="24"/>
              </w:rPr>
              <w:t>らの応募</w:t>
            </w:r>
          </w:p>
          <w:p w14:paraId="339A2AF3" w14:textId="77777777" w:rsidR="004F501B" w:rsidRPr="004E42EE" w:rsidRDefault="004F501B" w:rsidP="00472633">
            <w:pPr>
              <w:spacing w:line="300" w:lineRule="exact"/>
              <w:ind w:firstLineChars="200" w:firstLine="480"/>
              <w:rPr>
                <w:rFonts w:ascii="HG丸ｺﾞｼｯｸM-PRO" w:eastAsia="HG丸ｺﾞｼｯｸM-PRO" w:hAnsi="HG丸ｺﾞｼｯｸM-PRO"/>
                <w:sz w:val="24"/>
                <w:szCs w:val="24"/>
              </w:rPr>
            </w:pPr>
            <w:r w:rsidRPr="004E42EE">
              <w:rPr>
                <w:rFonts w:ascii="HG丸ｺﾞｼｯｸM-PRO" w:eastAsia="HG丸ｺﾞｼｯｸM-PRO" w:hAnsi="HG丸ｺﾞｼｯｸM-PRO" w:hint="eastAsia"/>
                <w:sz w:val="24"/>
                <w:szCs w:val="24"/>
                <w:u w:val="single"/>
              </w:rPr>
              <w:t>所定の様式に必要事項を記載し</w:t>
            </w:r>
            <w:r w:rsidRPr="004E42EE">
              <w:rPr>
                <w:rFonts w:ascii="HG丸ｺﾞｼｯｸM-PRO" w:eastAsia="HG丸ｺﾞｼｯｸM-PRO" w:hAnsi="HG丸ｺﾞｼｯｸM-PRO" w:hint="eastAsia"/>
                <w:sz w:val="24"/>
                <w:szCs w:val="24"/>
              </w:rPr>
              <w:t>、下記の申込先に提出してください。（ＦＡＸ不可）</w:t>
            </w:r>
          </w:p>
          <w:p w14:paraId="3C6E8D63" w14:textId="77777777" w:rsidR="004F501B" w:rsidRDefault="004F501B" w:rsidP="003510B3">
            <w:pPr>
              <w:spacing w:line="300" w:lineRule="exact"/>
              <w:ind w:leftChars="100" w:left="690" w:hangingChars="200" w:hanging="480"/>
              <w:rPr>
                <w:rFonts w:ascii="HG丸ｺﾞｼｯｸM-PRO" w:eastAsia="HG丸ｺﾞｼｯｸM-PRO" w:hAnsi="HG丸ｺﾞｼｯｸM-PRO"/>
                <w:b/>
                <w:sz w:val="24"/>
                <w:szCs w:val="24"/>
                <w:u w:val="single"/>
              </w:rPr>
            </w:pPr>
            <w:r w:rsidRPr="004E42EE">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w:t>
            </w:r>
            <w:r w:rsidRPr="004E42EE">
              <w:rPr>
                <w:rFonts w:ascii="HG丸ｺﾞｼｯｸM-PRO" w:eastAsia="HG丸ｺﾞｼｯｸM-PRO" w:hAnsi="HG丸ｺﾞｼｯｸM-PRO" w:hint="eastAsia"/>
                <w:sz w:val="24"/>
                <w:szCs w:val="24"/>
              </w:rPr>
              <w:t>様式は、農業委員会事務局（町産業課内）の窓口で配布のほか、様似町のホームページからもダウンロードできます。</w:t>
            </w:r>
            <w:r>
              <w:rPr>
                <w:rFonts w:ascii="HG丸ｺﾞｼｯｸM-PRO" w:eastAsia="HG丸ｺﾞｼｯｸM-PRO" w:hAnsi="HG丸ｺﾞｼｯｸM-PRO" w:hint="eastAsia"/>
                <w:b/>
                <w:sz w:val="24"/>
                <w:szCs w:val="24"/>
              </w:rPr>
              <w:t>（</w:t>
            </w:r>
            <w:r w:rsidRPr="00677E0B">
              <w:rPr>
                <w:rFonts w:ascii="HG丸ｺﾞｼｯｸM-PRO" w:eastAsia="HG丸ｺﾞｼｯｸM-PRO" w:hAnsi="HG丸ｺﾞｼｯｸM-PRO" w:hint="eastAsia"/>
                <w:b/>
                <w:sz w:val="24"/>
                <w:szCs w:val="24"/>
                <w:u w:val="single"/>
              </w:rPr>
              <w:t>http://www.samani.jp/</w:t>
            </w:r>
            <w:r>
              <w:rPr>
                <w:rFonts w:ascii="HG丸ｺﾞｼｯｸM-PRO" w:eastAsia="HG丸ｺﾞｼｯｸM-PRO" w:hAnsi="HG丸ｺﾞｼｯｸM-PRO" w:hint="eastAsia"/>
                <w:b/>
                <w:sz w:val="24"/>
                <w:szCs w:val="24"/>
                <w:u w:val="single"/>
              </w:rPr>
              <w:t>）</w:t>
            </w:r>
          </w:p>
          <w:p w14:paraId="7832D206" w14:textId="77777777" w:rsidR="009E2030" w:rsidRPr="009E2030" w:rsidRDefault="009E2030" w:rsidP="003510B3">
            <w:pPr>
              <w:spacing w:line="300" w:lineRule="exact"/>
              <w:ind w:leftChars="100" w:left="690" w:hangingChars="200" w:hanging="480"/>
              <w:rPr>
                <w:rFonts w:ascii="HG丸ｺﾞｼｯｸM-PRO" w:eastAsia="HG丸ｺﾞｼｯｸM-PRO" w:hAnsi="HG丸ｺﾞｼｯｸM-PRO"/>
                <w:sz w:val="24"/>
                <w:szCs w:val="24"/>
              </w:rPr>
            </w:pPr>
            <w:r w:rsidRPr="009E2030">
              <w:rPr>
                <w:rFonts w:ascii="HG丸ｺﾞｼｯｸM-PRO" w:eastAsia="HG丸ｺﾞｼｯｸM-PRO" w:hAnsi="HG丸ｺﾞｼｯｸM-PRO" w:hint="eastAsia"/>
                <w:sz w:val="24"/>
                <w:szCs w:val="24"/>
              </w:rPr>
              <w:t>※　必要に応じて、追加して添付資料の提出を求める場合があります。</w:t>
            </w:r>
          </w:p>
        </w:tc>
      </w:tr>
      <w:tr w:rsidR="004F501B" w14:paraId="4596A425" w14:textId="77777777" w:rsidTr="00762DC8">
        <w:trPr>
          <w:trHeight w:val="2570"/>
        </w:trPr>
        <w:tc>
          <w:tcPr>
            <w:tcW w:w="9758" w:type="dxa"/>
            <w:gridSpan w:val="3"/>
            <w:tcBorders>
              <w:left w:val="single" w:sz="12" w:space="0" w:color="auto"/>
              <w:right w:val="single" w:sz="12" w:space="0" w:color="auto"/>
            </w:tcBorders>
            <w:vAlign w:val="center"/>
          </w:tcPr>
          <w:p w14:paraId="0FC1AE02" w14:textId="77777777" w:rsidR="004F501B" w:rsidRDefault="004F501B" w:rsidP="003510B3">
            <w:pPr>
              <w:spacing w:line="300" w:lineRule="exact"/>
              <w:rPr>
                <w:rFonts w:ascii="HG丸ｺﾞｼｯｸM-PRO" w:eastAsia="HG丸ｺﾞｼｯｸM-PRO" w:hAnsi="HG丸ｺﾞｼｯｸM-PRO"/>
                <w:b/>
                <w:spacing w:val="20"/>
                <w:kern w:val="0"/>
                <w:sz w:val="24"/>
                <w:szCs w:val="24"/>
              </w:rPr>
            </w:pPr>
            <w:r w:rsidRPr="00791B93">
              <w:rPr>
                <w:rFonts w:ascii="HG丸ｺﾞｼｯｸM-PRO" w:eastAsia="HG丸ｺﾞｼｯｸM-PRO" w:hAnsi="HG丸ｺﾞｼｯｸM-PRO" w:hint="eastAsia"/>
                <w:b/>
                <w:spacing w:val="20"/>
                <w:kern w:val="0"/>
                <w:sz w:val="24"/>
                <w:szCs w:val="24"/>
              </w:rPr>
              <w:t>（</w:t>
            </w:r>
            <w:r>
              <w:rPr>
                <w:rFonts w:ascii="HG丸ｺﾞｼｯｸM-PRO" w:eastAsia="HG丸ｺﾞｼｯｸM-PRO" w:hAnsi="HG丸ｺﾞｼｯｸM-PRO" w:hint="eastAsia"/>
                <w:b/>
                <w:spacing w:val="20"/>
                <w:kern w:val="0"/>
                <w:sz w:val="24"/>
                <w:szCs w:val="24"/>
              </w:rPr>
              <w:t>推薦及び応募資格</w:t>
            </w:r>
            <w:r w:rsidRPr="00791B93">
              <w:rPr>
                <w:rFonts w:ascii="HG丸ｺﾞｼｯｸM-PRO" w:eastAsia="HG丸ｺﾞｼｯｸM-PRO" w:hAnsi="HG丸ｺﾞｼｯｸM-PRO" w:hint="eastAsia"/>
                <w:b/>
                <w:spacing w:val="20"/>
                <w:kern w:val="0"/>
                <w:sz w:val="24"/>
                <w:szCs w:val="24"/>
              </w:rPr>
              <w:t>）</w:t>
            </w:r>
          </w:p>
          <w:p w14:paraId="143D39BA" w14:textId="77777777" w:rsidR="004F501B" w:rsidRPr="004E42EE" w:rsidRDefault="004F501B" w:rsidP="003510B3">
            <w:pPr>
              <w:spacing w:line="300" w:lineRule="exact"/>
              <w:ind w:firstLineChars="200" w:firstLine="480"/>
              <w:rPr>
                <w:rFonts w:ascii="HG丸ｺﾞｼｯｸM-PRO" w:eastAsia="HG丸ｺﾞｼｯｸM-PRO" w:hAnsi="HG丸ｺﾞｼｯｸM-PRO"/>
                <w:sz w:val="24"/>
                <w:szCs w:val="24"/>
              </w:rPr>
            </w:pPr>
            <w:r w:rsidRPr="004E42EE">
              <w:rPr>
                <w:rFonts w:ascii="HG丸ｺﾞｼｯｸM-PRO" w:eastAsia="HG丸ｺﾞｼｯｸM-PRO" w:hAnsi="HG丸ｺﾞｼｯｸM-PRO" w:hint="eastAsia"/>
                <w:sz w:val="24"/>
                <w:szCs w:val="24"/>
              </w:rPr>
              <w:t>①様似町に住所を有する者（ただし、特別な事情がある場合はこの限りでない。）</w:t>
            </w:r>
          </w:p>
          <w:p w14:paraId="0BDC547D" w14:textId="77777777" w:rsidR="00470FC5" w:rsidRPr="004E42EE" w:rsidRDefault="00762DC8" w:rsidP="00470FC5">
            <w:pPr>
              <w:spacing w:line="300" w:lineRule="exact"/>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w:t>
            </w:r>
            <w:r w:rsidR="00470FC5">
              <w:rPr>
                <w:rFonts w:ascii="HG丸ｺﾞｼｯｸM-PRO" w:eastAsia="HG丸ｺﾞｼｯｸM-PRO" w:hAnsi="HG丸ｺﾞｼｯｸM-PRO" w:hint="eastAsia"/>
                <w:sz w:val="24"/>
                <w:szCs w:val="24"/>
              </w:rPr>
              <w:t>様似町の職員でない者</w:t>
            </w:r>
          </w:p>
          <w:p w14:paraId="1EA1F091" w14:textId="77777777" w:rsidR="004F501B" w:rsidRPr="004E42EE" w:rsidRDefault="00762DC8" w:rsidP="00762DC8">
            <w:pPr>
              <w:spacing w:line="300" w:lineRule="exact"/>
              <w:ind w:leftChars="200" w:left="90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（注）</w:t>
            </w:r>
            <w:r w:rsidR="004F501B">
              <w:rPr>
                <w:rFonts w:ascii="HG丸ｺﾞｼｯｸM-PRO" w:eastAsia="HG丸ｺﾞｼｯｸM-PRO" w:hAnsi="HG丸ｺﾞｼｯｸM-PRO" w:hint="eastAsia"/>
                <w:sz w:val="24"/>
                <w:szCs w:val="24"/>
              </w:rPr>
              <w:t>様似町の執行機関の委員（教育委員、固定資産評価委員など）</w:t>
            </w:r>
            <w:r>
              <w:rPr>
                <w:rFonts w:ascii="HG丸ｺﾞｼｯｸM-PRO" w:eastAsia="HG丸ｺﾞｼｯｸM-PRO" w:hAnsi="HG丸ｺﾞｼｯｸM-PRO" w:hint="eastAsia"/>
                <w:sz w:val="24"/>
                <w:szCs w:val="24"/>
              </w:rPr>
              <w:t>のほか、「</w:t>
            </w:r>
            <w:r w:rsidR="004F501B" w:rsidRPr="004E42EE">
              <w:rPr>
                <w:rFonts w:ascii="HG丸ｺﾞｼｯｸM-PRO" w:eastAsia="HG丸ｺﾞｼｯｸM-PRO" w:hAnsi="HG丸ｺﾞｼｯｸM-PRO" w:hint="eastAsia"/>
                <w:sz w:val="24"/>
                <w:szCs w:val="24"/>
              </w:rPr>
              <w:t>破産手続きの開始の決定を受けて復権を得ない者</w:t>
            </w:r>
            <w:r>
              <w:rPr>
                <w:rFonts w:ascii="HG丸ｺﾞｼｯｸM-PRO" w:eastAsia="HG丸ｺﾞｼｯｸM-PRO" w:hAnsi="HG丸ｺﾞｼｯｸM-PRO" w:hint="eastAsia"/>
                <w:sz w:val="24"/>
                <w:szCs w:val="24"/>
              </w:rPr>
              <w:t>」及び「</w:t>
            </w:r>
            <w:r w:rsidR="004F501B" w:rsidRPr="004E42EE">
              <w:rPr>
                <w:rFonts w:ascii="HG丸ｺﾞｼｯｸM-PRO" w:eastAsia="HG丸ｺﾞｼｯｸM-PRO" w:hAnsi="HG丸ｺﾞｼｯｸM-PRO" w:hint="eastAsia"/>
                <w:sz w:val="24"/>
                <w:szCs w:val="24"/>
              </w:rPr>
              <w:t>禁錮以上の刑に処せられ、その執行を終わるまで又はその執行を受けることが</w:t>
            </w:r>
            <w:r>
              <w:rPr>
                <w:rFonts w:ascii="HG丸ｺﾞｼｯｸM-PRO" w:eastAsia="HG丸ｺﾞｼｯｸM-PRO" w:hAnsi="HG丸ｺﾞｼｯｸM-PRO" w:hint="eastAsia"/>
                <w:sz w:val="24"/>
                <w:szCs w:val="24"/>
              </w:rPr>
              <w:t>なくなるまでの者」は推薦又は応募することができません。</w:t>
            </w:r>
          </w:p>
        </w:tc>
      </w:tr>
      <w:tr w:rsidR="004F501B" w14:paraId="1C906B0F" w14:textId="77777777" w:rsidTr="002D10DB">
        <w:trPr>
          <w:trHeight w:val="1696"/>
        </w:trPr>
        <w:tc>
          <w:tcPr>
            <w:tcW w:w="9758" w:type="dxa"/>
            <w:gridSpan w:val="3"/>
            <w:tcBorders>
              <w:left w:val="single" w:sz="12" w:space="0" w:color="auto"/>
              <w:bottom w:val="single" w:sz="18" w:space="0" w:color="auto"/>
              <w:right w:val="single" w:sz="12" w:space="0" w:color="auto"/>
            </w:tcBorders>
            <w:vAlign w:val="center"/>
          </w:tcPr>
          <w:p w14:paraId="3F24057E" w14:textId="77777777" w:rsidR="004F501B" w:rsidRDefault="004F501B" w:rsidP="003510B3">
            <w:pPr>
              <w:spacing w:line="300" w:lineRule="exact"/>
              <w:rPr>
                <w:rFonts w:ascii="HG丸ｺﾞｼｯｸM-PRO" w:eastAsia="HG丸ｺﾞｼｯｸM-PRO" w:hAnsi="HG丸ｺﾞｼｯｸM-PRO"/>
                <w:b/>
                <w:spacing w:val="20"/>
                <w:kern w:val="0"/>
                <w:sz w:val="24"/>
                <w:szCs w:val="24"/>
              </w:rPr>
            </w:pPr>
            <w:r w:rsidRPr="00791B93">
              <w:rPr>
                <w:rFonts w:ascii="HG丸ｺﾞｼｯｸM-PRO" w:eastAsia="HG丸ｺﾞｼｯｸM-PRO" w:hAnsi="HG丸ｺﾞｼｯｸM-PRO" w:hint="eastAsia"/>
                <w:b/>
                <w:spacing w:val="20"/>
                <w:kern w:val="0"/>
                <w:sz w:val="24"/>
                <w:szCs w:val="24"/>
              </w:rPr>
              <w:t>（</w:t>
            </w:r>
            <w:r>
              <w:rPr>
                <w:rFonts w:ascii="HG丸ｺﾞｼｯｸM-PRO" w:eastAsia="HG丸ｺﾞｼｯｸM-PRO" w:hAnsi="HG丸ｺﾞｼｯｸM-PRO" w:hint="eastAsia"/>
                <w:b/>
                <w:spacing w:val="20"/>
                <w:kern w:val="0"/>
                <w:sz w:val="24"/>
                <w:szCs w:val="24"/>
              </w:rPr>
              <w:t>その他</w:t>
            </w:r>
            <w:r w:rsidRPr="00791B93">
              <w:rPr>
                <w:rFonts w:ascii="HG丸ｺﾞｼｯｸM-PRO" w:eastAsia="HG丸ｺﾞｼｯｸM-PRO" w:hAnsi="HG丸ｺﾞｼｯｸM-PRO" w:hint="eastAsia"/>
                <w:b/>
                <w:spacing w:val="20"/>
                <w:kern w:val="0"/>
                <w:sz w:val="24"/>
                <w:szCs w:val="24"/>
              </w:rPr>
              <w:t>）</w:t>
            </w:r>
          </w:p>
          <w:p w14:paraId="63F39BBF" w14:textId="77777777" w:rsidR="004F501B" w:rsidRPr="00791B93" w:rsidRDefault="004F501B" w:rsidP="003510B3">
            <w:pPr>
              <w:spacing w:line="300" w:lineRule="exact"/>
              <w:ind w:leftChars="100" w:left="450" w:hangingChars="100" w:hanging="240"/>
              <w:rPr>
                <w:rFonts w:ascii="HG丸ｺﾞｼｯｸM-PRO" w:eastAsia="HG丸ｺﾞｼｯｸM-PRO" w:hAnsi="HG丸ｺﾞｼｯｸM-PRO"/>
                <w:sz w:val="24"/>
                <w:szCs w:val="24"/>
              </w:rPr>
            </w:pPr>
            <w:r w:rsidRPr="00791B93">
              <w:rPr>
                <w:rFonts w:ascii="HG丸ｺﾞｼｯｸM-PRO" w:eastAsia="HG丸ｺﾞｼｯｸM-PRO" w:hAnsi="HG丸ｺﾞｼｯｸM-PRO" w:hint="eastAsia"/>
                <w:sz w:val="24"/>
                <w:szCs w:val="24"/>
              </w:rPr>
              <w:t>●農業委員と推進委員の両方に推薦・応募できますが、両方の委員になることはできません。</w:t>
            </w:r>
          </w:p>
          <w:p w14:paraId="13AADA96" w14:textId="77777777" w:rsidR="004F501B" w:rsidRPr="004E44E4" w:rsidRDefault="004F501B" w:rsidP="003510B3">
            <w:pPr>
              <w:spacing w:line="300" w:lineRule="exact"/>
              <w:ind w:firstLineChars="100" w:firstLine="240"/>
              <w:rPr>
                <w:rFonts w:ascii="HG丸ｺﾞｼｯｸM-PRO" w:eastAsia="HG丸ｺﾞｼｯｸM-PRO" w:hAnsi="HG丸ｺﾞｼｯｸM-PRO"/>
                <w:szCs w:val="21"/>
              </w:rPr>
            </w:pPr>
            <w:r w:rsidRPr="00791B93">
              <w:rPr>
                <w:rFonts w:ascii="HG丸ｺﾞｼｯｸM-PRO" w:eastAsia="HG丸ｺﾞｼｯｸM-PRO" w:hAnsi="HG丸ｺﾞｼｯｸM-PRO" w:hint="eastAsia"/>
                <w:sz w:val="24"/>
                <w:szCs w:val="24"/>
              </w:rPr>
              <w:t>●応募状況について中間及び結果を様似町ホームページ及び掲示板で公表します。</w:t>
            </w:r>
          </w:p>
        </w:tc>
      </w:tr>
      <w:tr w:rsidR="004F501B" w14:paraId="517405A4" w14:textId="77777777" w:rsidTr="00472633">
        <w:trPr>
          <w:trHeight w:val="1373"/>
        </w:trPr>
        <w:tc>
          <w:tcPr>
            <w:tcW w:w="9758" w:type="dxa"/>
            <w:gridSpan w:val="3"/>
            <w:tcBorders>
              <w:left w:val="single" w:sz="12" w:space="0" w:color="auto"/>
              <w:bottom w:val="single" w:sz="12" w:space="0" w:color="auto"/>
              <w:right w:val="single" w:sz="12" w:space="0" w:color="auto"/>
            </w:tcBorders>
            <w:vAlign w:val="center"/>
          </w:tcPr>
          <w:p w14:paraId="6B67EB9F" w14:textId="77777777" w:rsidR="004F501B" w:rsidRPr="00152906" w:rsidRDefault="004F501B" w:rsidP="003510B3">
            <w:pPr>
              <w:rPr>
                <w:rFonts w:ascii="HG丸ｺﾞｼｯｸM-PRO" w:eastAsia="HG丸ｺﾞｼｯｸM-PRO" w:hAnsi="HG丸ｺﾞｼｯｸM-PRO"/>
                <w:b/>
                <w:spacing w:val="20"/>
                <w:sz w:val="24"/>
                <w:szCs w:val="24"/>
              </w:rPr>
            </w:pPr>
            <w:r w:rsidRPr="00152906">
              <w:rPr>
                <w:rFonts w:ascii="HG丸ｺﾞｼｯｸM-PRO" w:eastAsia="HG丸ｺﾞｼｯｸM-PRO" w:hAnsi="HG丸ｺﾞｼｯｸM-PRO" w:hint="eastAsia"/>
                <w:b/>
                <w:spacing w:val="20"/>
                <w:sz w:val="24"/>
                <w:szCs w:val="24"/>
              </w:rPr>
              <w:t>（問い合わせ・提出先）</w:t>
            </w:r>
          </w:p>
          <w:p w14:paraId="0CC7366A" w14:textId="77777777" w:rsidR="004F501B" w:rsidRDefault="004F501B" w:rsidP="003510B3">
            <w:pPr>
              <w:ind w:firstLineChars="200" w:firstLine="440"/>
              <w:rPr>
                <w:rFonts w:ascii="HG丸ｺﾞｼｯｸM-PRO" w:eastAsia="HG丸ｺﾞｼｯｸM-PRO" w:hAnsi="HG丸ｺﾞｼｯｸM-PRO"/>
                <w:sz w:val="24"/>
                <w:szCs w:val="24"/>
              </w:rPr>
            </w:pPr>
            <w:r w:rsidRPr="00152906">
              <w:rPr>
                <w:rFonts w:ascii="HG丸ｺﾞｼｯｸM-PRO" w:eastAsia="HG丸ｺﾞｼｯｸM-PRO" w:hAnsi="HG丸ｺﾞｼｯｸM-PRO" w:hint="eastAsia"/>
                <w:sz w:val="22"/>
              </w:rPr>
              <w:t>〒058-8501</w:t>
            </w:r>
            <w:r w:rsidRPr="00152906">
              <w:rPr>
                <w:rFonts w:ascii="HG丸ｺﾞｼｯｸM-PRO" w:eastAsia="HG丸ｺﾞｼｯｸM-PRO" w:hAnsi="HG丸ｺﾞｼｯｸM-PRO" w:hint="eastAsia"/>
                <w:sz w:val="24"/>
                <w:szCs w:val="24"/>
              </w:rPr>
              <w:t xml:space="preserve">　様似郡様似町大通１丁目２１番地　</w:t>
            </w:r>
          </w:p>
          <w:p w14:paraId="517F3987" w14:textId="77777777" w:rsidR="004F501B" w:rsidRPr="00152906" w:rsidRDefault="004F501B" w:rsidP="003510B3">
            <w:pPr>
              <w:ind w:firstLineChars="200" w:firstLine="480"/>
              <w:rPr>
                <w:rFonts w:ascii="HG丸ｺﾞｼｯｸM-PRO" w:eastAsia="HG丸ｺﾞｼｯｸM-PRO" w:hAnsi="HG丸ｺﾞｼｯｸM-PRO"/>
                <w:sz w:val="24"/>
                <w:szCs w:val="24"/>
              </w:rPr>
            </w:pPr>
            <w:r w:rsidRPr="00152906">
              <w:rPr>
                <w:rFonts w:ascii="HG丸ｺﾞｼｯｸM-PRO" w:eastAsia="HG丸ｺﾞｼｯｸM-PRO" w:hAnsi="HG丸ｺﾞｼｯｸM-PRO" w:hint="eastAsia"/>
                <w:sz w:val="24"/>
                <w:szCs w:val="24"/>
              </w:rPr>
              <w:t>様似町役場２階　産業課内</w:t>
            </w:r>
          </w:p>
          <w:p w14:paraId="18CED2A7" w14:textId="77777777" w:rsidR="004F501B" w:rsidRPr="00CD2EC0" w:rsidRDefault="004F501B" w:rsidP="003510B3">
            <w:pPr>
              <w:ind w:firstLineChars="800" w:firstLine="1920"/>
              <w:rPr>
                <w:rFonts w:ascii="HG丸ｺﾞｼｯｸM-PRO" w:eastAsia="HG丸ｺﾞｼｯｸM-PRO" w:hAnsi="HG丸ｺﾞｼｯｸM-PRO"/>
                <w:szCs w:val="21"/>
              </w:rPr>
            </w:pPr>
            <w:r w:rsidRPr="00152906">
              <w:rPr>
                <w:rFonts w:ascii="HG丸ｺﾞｼｯｸM-PRO" w:eastAsia="HG丸ｺﾞｼｯｸM-PRO" w:hAnsi="HG丸ｺﾞｼｯｸM-PRO" w:hint="eastAsia"/>
                <w:sz w:val="24"/>
                <w:szCs w:val="24"/>
              </w:rPr>
              <w:t>様似町農業委員会事務局　　　電話：0146-36-2113（直通）</w:t>
            </w:r>
          </w:p>
        </w:tc>
      </w:tr>
    </w:tbl>
    <w:p w14:paraId="6B094E86" w14:textId="0FB06910" w:rsidR="00F25AB1" w:rsidRDefault="003A63F4">
      <w:pPr>
        <w:rPr>
          <w:rFonts w:asciiTheme="majorEastAsia" w:eastAsiaTheme="majorEastAsia" w:hAnsiTheme="majorEastAsia"/>
          <w:sz w:val="24"/>
          <w:szCs w:val="24"/>
        </w:rPr>
      </w:pPr>
      <w:bookmarkStart w:id="0" w:name="_GoBack"/>
      <w:bookmarkEnd w:id="0"/>
      <w:r w:rsidRPr="00FD689F">
        <w:rPr>
          <w:rFonts w:ascii="HG丸ｺﾞｼｯｸM-PRO" w:eastAsia="HG丸ｺﾞｼｯｸM-PRO" w:hAnsi="HG丸ｺﾞｼｯｸM-PRO"/>
          <w:noProof/>
          <w:sz w:val="26"/>
          <w:szCs w:val="26"/>
        </w:rPr>
        <mc:AlternateContent>
          <mc:Choice Requires="wps">
            <w:drawing>
              <wp:anchor distT="45720" distB="45720" distL="114300" distR="114300" simplePos="0" relativeHeight="251682816" behindDoc="0" locked="0" layoutInCell="1" allowOverlap="1" wp14:anchorId="081CF49A" wp14:editId="114D9B87">
                <wp:simplePos x="0" y="0"/>
                <wp:positionH relativeFrom="column">
                  <wp:posOffset>5286375</wp:posOffset>
                </wp:positionH>
                <wp:positionV relativeFrom="page">
                  <wp:posOffset>9697720</wp:posOffset>
                </wp:positionV>
                <wp:extent cx="1219200" cy="328930"/>
                <wp:effectExtent l="0" t="0" r="0" b="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28930"/>
                        </a:xfrm>
                        <a:prstGeom prst="rect">
                          <a:avLst/>
                        </a:prstGeom>
                        <a:noFill/>
                        <a:ln w="9525">
                          <a:noFill/>
                          <a:miter lim="800000"/>
                          <a:headEnd/>
                          <a:tailEnd/>
                        </a:ln>
                      </wps:spPr>
                      <wps:txbx>
                        <w:txbxContent>
                          <w:p w14:paraId="6B464FBA" w14:textId="77777777" w:rsidR="00470FC5" w:rsidRPr="00470FC5" w:rsidRDefault="00470FC5" w:rsidP="00470FC5">
                            <w:pPr>
                              <w:rPr>
                                <w:sz w:val="24"/>
                                <w:szCs w:val="24"/>
                              </w:rPr>
                            </w:pPr>
                            <w:r>
                              <w:rPr>
                                <w:rFonts w:hint="eastAsia"/>
                                <w:sz w:val="24"/>
                                <w:szCs w:val="24"/>
                              </w:rPr>
                              <w:t>（</w:t>
                            </w:r>
                            <w:r>
                              <w:rPr>
                                <w:rFonts w:hint="eastAsia"/>
                                <w:sz w:val="24"/>
                                <w:szCs w:val="24"/>
                              </w:rPr>
                              <w:t>表</w:t>
                            </w:r>
                            <w:r w:rsidRPr="00470FC5">
                              <w:rPr>
                                <w:rFonts w:hint="eastAsia"/>
                                <w:sz w:val="24"/>
                                <w:szCs w:val="24"/>
                              </w:rPr>
                              <w:t>面</w:t>
                            </w:r>
                            <w:r w:rsidRPr="00470FC5">
                              <w:rPr>
                                <w:sz w:val="24"/>
                                <w:szCs w:val="24"/>
                              </w:rPr>
                              <w:t>あり</w:t>
                            </w:r>
                            <w:r>
                              <w:rPr>
                                <w:rFonts w:hint="eastAsia"/>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81CF49A" id="_x0000_s1035" type="#_x0000_t202" style="position:absolute;left:0;text-align:left;margin-left:416.25pt;margin-top:763.6pt;width:96pt;height:25.9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" filled="f" stroked="f">
                <v:textbox style="mso-fit-shape-to-text:t">
                  <w:txbxContent>
                    <w:p w14:paraId="6B464FBA" w14:textId="77777777" w:rsidR="00470FC5" w:rsidRPr="00470FC5" w:rsidRDefault="00470FC5" w:rsidP="00470FC5">
                      <w:pPr>
                        <w:rPr>
                          <w:sz w:val="24"/>
                          <w:szCs w:val="24"/>
                        </w:rPr>
                      </w:pPr>
                      <w:r>
                        <w:rPr>
                          <w:rFonts w:hint="eastAsia"/>
                          <w:sz w:val="24"/>
                          <w:szCs w:val="24"/>
                        </w:rPr>
                        <w:t>（</w:t>
                      </w:r>
                      <w:r>
                        <w:rPr>
                          <w:rFonts w:hint="eastAsia"/>
                          <w:sz w:val="24"/>
                          <w:szCs w:val="24"/>
                        </w:rPr>
                        <w:t>表</w:t>
                      </w:r>
                      <w:r w:rsidRPr="00470FC5">
                        <w:rPr>
                          <w:rFonts w:hint="eastAsia"/>
                          <w:sz w:val="24"/>
                          <w:szCs w:val="24"/>
                        </w:rPr>
                        <w:t>面</w:t>
                      </w:r>
                      <w:r w:rsidRPr="00470FC5">
                        <w:rPr>
                          <w:sz w:val="24"/>
                          <w:szCs w:val="24"/>
                        </w:rPr>
                        <w:t>あり</w:t>
                      </w:r>
                      <w:r>
                        <w:rPr>
                          <w:rFonts w:hint="eastAsia"/>
                          <w:sz w:val="24"/>
                          <w:szCs w:val="24"/>
                        </w:rPr>
                        <w:t>）</w:t>
                      </w:r>
                    </w:p>
                  </w:txbxContent>
                </v:textbox>
                <w10:wrap type="square" anchory="page"/>
              </v:shape>
            </w:pict>
          </mc:Fallback>
        </mc:AlternateContent>
      </w:r>
    </w:p>
    <w:sectPr w:rsidR="00F25AB1" w:rsidSect="00472633">
      <w:pgSz w:w="11906" w:h="16838"/>
      <w:pgMar w:top="1304"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239D3" w14:textId="77777777" w:rsidR="00216E6F" w:rsidRDefault="00216E6F" w:rsidP="008B6563">
      <w:r>
        <w:separator/>
      </w:r>
    </w:p>
  </w:endnote>
  <w:endnote w:type="continuationSeparator" w:id="0">
    <w:p w14:paraId="0AB60526" w14:textId="77777777" w:rsidR="00216E6F" w:rsidRDefault="00216E6F" w:rsidP="008B6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游ゴシック"/>
    <w:charset w:val="80"/>
    <w:family w:val="modern"/>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2263D" w14:textId="77777777" w:rsidR="00216E6F" w:rsidRDefault="00216E6F" w:rsidP="008B6563">
      <w:r>
        <w:separator/>
      </w:r>
    </w:p>
  </w:footnote>
  <w:footnote w:type="continuationSeparator" w:id="0">
    <w:p w14:paraId="0BA4DE3B" w14:textId="77777777" w:rsidR="00216E6F" w:rsidRDefault="00216E6F" w:rsidP="008B65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3DF"/>
    <w:rsid w:val="000A7816"/>
    <w:rsid w:val="000B21FF"/>
    <w:rsid w:val="000C43DF"/>
    <w:rsid w:val="0019171A"/>
    <w:rsid w:val="001E3537"/>
    <w:rsid w:val="00207612"/>
    <w:rsid w:val="00216E6F"/>
    <w:rsid w:val="002D10DB"/>
    <w:rsid w:val="00325599"/>
    <w:rsid w:val="003A63F4"/>
    <w:rsid w:val="003B0C0C"/>
    <w:rsid w:val="003B6462"/>
    <w:rsid w:val="003D3417"/>
    <w:rsid w:val="00434F67"/>
    <w:rsid w:val="00446519"/>
    <w:rsid w:val="00470FC5"/>
    <w:rsid w:val="00472633"/>
    <w:rsid w:val="004E42EE"/>
    <w:rsid w:val="004F501B"/>
    <w:rsid w:val="005103EC"/>
    <w:rsid w:val="00535F46"/>
    <w:rsid w:val="00543B17"/>
    <w:rsid w:val="006267A0"/>
    <w:rsid w:val="006C4F2D"/>
    <w:rsid w:val="0070778C"/>
    <w:rsid w:val="00710680"/>
    <w:rsid w:val="00762DC8"/>
    <w:rsid w:val="008171A2"/>
    <w:rsid w:val="008251DE"/>
    <w:rsid w:val="008B6563"/>
    <w:rsid w:val="00900D8C"/>
    <w:rsid w:val="009170CE"/>
    <w:rsid w:val="009632EB"/>
    <w:rsid w:val="00995D4F"/>
    <w:rsid w:val="009C2BC3"/>
    <w:rsid w:val="009E2030"/>
    <w:rsid w:val="009F20A0"/>
    <w:rsid w:val="009F63B7"/>
    <w:rsid w:val="00A24746"/>
    <w:rsid w:val="00AB6106"/>
    <w:rsid w:val="00B11045"/>
    <w:rsid w:val="00B40D72"/>
    <w:rsid w:val="00BF26E6"/>
    <w:rsid w:val="00C30E2F"/>
    <w:rsid w:val="00C72E4D"/>
    <w:rsid w:val="00DC735D"/>
    <w:rsid w:val="00E572DA"/>
    <w:rsid w:val="00E91DF9"/>
    <w:rsid w:val="00EA35FF"/>
    <w:rsid w:val="00F25AB1"/>
    <w:rsid w:val="00F37AA6"/>
    <w:rsid w:val="00FD689F"/>
    <w:rsid w:val="00FF4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00C378"/>
  <w15:chartTrackingRefBased/>
  <w15:docId w15:val="{931C6006-DF68-4352-97A3-A5ABC5BF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6563"/>
    <w:pPr>
      <w:tabs>
        <w:tab w:val="center" w:pos="4252"/>
        <w:tab w:val="right" w:pos="8504"/>
      </w:tabs>
      <w:snapToGrid w:val="0"/>
    </w:pPr>
  </w:style>
  <w:style w:type="character" w:customStyle="1" w:styleId="a4">
    <w:name w:val="ヘッダー (文字)"/>
    <w:basedOn w:val="a0"/>
    <w:link w:val="a3"/>
    <w:uiPriority w:val="99"/>
    <w:rsid w:val="008B6563"/>
  </w:style>
  <w:style w:type="paragraph" w:styleId="a5">
    <w:name w:val="footer"/>
    <w:basedOn w:val="a"/>
    <w:link w:val="a6"/>
    <w:uiPriority w:val="99"/>
    <w:unhideWhenUsed/>
    <w:rsid w:val="008B6563"/>
    <w:pPr>
      <w:tabs>
        <w:tab w:val="center" w:pos="4252"/>
        <w:tab w:val="right" w:pos="8504"/>
      </w:tabs>
      <w:snapToGrid w:val="0"/>
    </w:pPr>
  </w:style>
  <w:style w:type="character" w:customStyle="1" w:styleId="a6">
    <w:name w:val="フッター (文字)"/>
    <w:basedOn w:val="a0"/>
    <w:link w:val="a5"/>
    <w:uiPriority w:val="99"/>
    <w:rsid w:val="008B6563"/>
  </w:style>
  <w:style w:type="table" w:styleId="a7">
    <w:name w:val="Table Grid"/>
    <w:basedOn w:val="a1"/>
    <w:uiPriority w:val="39"/>
    <w:rsid w:val="003D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103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103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180</Words>
  <Characters>1028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SNTW001</dc:creator>
  <cp:keywords/>
  <dc:description/>
  <cp:lastModifiedBy>SN2019048</cp:lastModifiedBy>
  <cp:revision>10</cp:revision>
  <cp:lastPrinted>2019-12-03T07:10:00Z</cp:lastPrinted>
  <dcterms:created xsi:type="dcterms:W3CDTF">2019-11-25T08:14:00Z</dcterms:created>
  <dcterms:modified xsi:type="dcterms:W3CDTF">2019-12-23T00:17:00Z</dcterms:modified>
</cp:coreProperties>
</file>